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0AA6" w14:textId="77777777" w:rsidR="002E259E" w:rsidRPr="00D31779" w:rsidRDefault="00EE518F" w:rsidP="00EE518F">
      <w:pPr>
        <w:pStyle w:val="DeptBullets"/>
        <w:numPr>
          <w:ilvl w:val="0"/>
          <w:numId w:val="0"/>
        </w:numPr>
        <w:tabs>
          <w:tab w:val="left" w:pos="-142"/>
        </w:tabs>
        <w:spacing w:after="0"/>
        <w:jc w:val="center"/>
        <w:rPr>
          <w:b/>
          <w:sz w:val="22"/>
          <w:szCs w:val="22"/>
        </w:rPr>
      </w:pPr>
      <w:bookmarkStart w:id="0" w:name="_GoBack"/>
      <w:bookmarkEnd w:id="0"/>
      <w:r w:rsidRPr="00D31779">
        <w:rPr>
          <w:b/>
          <w:sz w:val="22"/>
          <w:szCs w:val="22"/>
        </w:rPr>
        <w:t xml:space="preserve">TPSPB - </w:t>
      </w:r>
      <w:r w:rsidR="00B1160D" w:rsidRPr="00D31779">
        <w:rPr>
          <w:b/>
          <w:sz w:val="22"/>
          <w:szCs w:val="22"/>
        </w:rPr>
        <w:t>PROGRESS AGAINST LEGAL REQUIREMENTS</w:t>
      </w:r>
    </w:p>
    <w:p w14:paraId="47083F4F" w14:textId="0884F372" w:rsidR="00B1160D" w:rsidRPr="00D31779" w:rsidRDefault="00EE518F" w:rsidP="00EE518F">
      <w:pPr>
        <w:pStyle w:val="DeptBullets"/>
        <w:numPr>
          <w:ilvl w:val="0"/>
          <w:numId w:val="0"/>
        </w:numPr>
        <w:tabs>
          <w:tab w:val="left" w:pos="-142"/>
        </w:tabs>
        <w:spacing w:after="0"/>
        <w:jc w:val="center"/>
        <w:rPr>
          <w:b/>
          <w:sz w:val="22"/>
          <w:szCs w:val="22"/>
        </w:rPr>
      </w:pPr>
      <w:r w:rsidRPr="00D31779">
        <w:rPr>
          <w:b/>
          <w:sz w:val="22"/>
          <w:szCs w:val="22"/>
        </w:rPr>
        <w:t xml:space="preserve"> (DETERMINED BY THE PENSIONS REGULATOR’S CODE OF PRACTICE)</w:t>
      </w:r>
      <w:r w:rsidR="00B1160D" w:rsidRPr="00D31779">
        <w:rPr>
          <w:b/>
          <w:sz w:val="22"/>
          <w:szCs w:val="22"/>
        </w:rPr>
        <w:t xml:space="preserve"> AT : </w:t>
      </w:r>
      <w:r w:rsidR="0093714E" w:rsidRPr="00D31779">
        <w:rPr>
          <w:b/>
          <w:sz w:val="22"/>
          <w:szCs w:val="22"/>
        </w:rPr>
        <w:t>25 N</w:t>
      </w:r>
      <w:r w:rsidR="00DA27A7">
        <w:rPr>
          <w:b/>
          <w:sz w:val="22"/>
          <w:szCs w:val="22"/>
        </w:rPr>
        <w:t>OVEMBER</w:t>
      </w:r>
      <w:r w:rsidR="00B1160D" w:rsidRPr="00D31779">
        <w:rPr>
          <w:b/>
          <w:sz w:val="22"/>
          <w:szCs w:val="22"/>
        </w:rPr>
        <w:t xml:space="preserve"> 2015</w:t>
      </w:r>
    </w:p>
    <w:p w14:paraId="75CE9FD2" w14:textId="77777777" w:rsidR="00EE518F" w:rsidRPr="00D31779" w:rsidRDefault="00EE518F" w:rsidP="00EE518F">
      <w:pPr>
        <w:pStyle w:val="DeptBullets"/>
        <w:numPr>
          <w:ilvl w:val="0"/>
          <w:numId w:val="0"/>
        </w:numPr>
        <w:tabs>
          <w:tab w:val="left" w:pos="-142"/>
        </w:tabs>
        <w:spacing w:after="0"/>
        <w:jc w:val="center"/>
        <w:rPr>
          <w:b/>
          <w:sz w:val="22"/>
          <w:szCs w:val="22"/>
        </w:rPr>
      </w:pPr>
    </w:p>
    <w:tbl>
      <w:tblPr>
        <w:tblStyle w:val="TableGrid"/>
        <w:tblW w:w="0" w:type="auto"/>
        <w:tblLayout w:type="fixed"/>
        <w:tblLook w:val="04A0" w:firstRow="1" w:lastRow="0" w:firstColumn="1" w:lastColumn="0" w:noHBand="0" w:noVBand="1"/>
      </w:tblPr>
      <w:tblGrid>
        <w:gridCol w:w="1668"/>
        <w:gridCol w:w="3118"/>
        <w:gridCol w:w="3402"/>
        <w:gridCol w:w="3119"/>
        <w:gridCol w:w="1417"/>
      </w:tblGrid>
      <w:tr w:rsidR="00B93B97" w:rsidRPr="00D31779" w14:paraId="7716DB37" w14:textId="697D822C" w:rsidTr="00DA27A7">
        <w:tc>
          <w:tcPr>
            <w:tcW w:w="1668" w:type="dxa"/>
            <w:shd w:val="clear" w:color="auto" w:fill="DBE5F1" w:themeFill="accent1" w:themeFillTint="33"/>
          </w:tcPr>
          <w:p w14:paraId="22718E5F" w14:textId="464BA4EF" w:rsidR="00B93B97" w:rsidRPr="00D31779" w:rsidRDefault="00B93B97" w:rsidP="00EE518F">
            <w:pPr>
              <w:pStyle w:val="DeptBullets"/>
              <w:numPr>
                <w:ilvl w:val="0"/>
                <w:numId w:val="0"/>
              </w:numPr>
              <w:tabs>
                <w:tab w:val="left" w:pos="851"/>
              </w:tabs>
              <w:jc w:val="center"/>
              <w:rPr>
                <w:b/>
                <w:sz w:val="22"/>
                <w:szCs w:val="22"/>
              </w:rPr>
            </w:pPr>
            <w:r w:rsidRPr="00D31779">
              <w:rPr>
                <w:b/>
                <w:sz w:val="22"/>
                <w:szCs w:val="22"/>
              </w:rPr>
              <w:t>Subject</w:t>
            </w:r>
          </w:p>
        </w:tc>
        <w:tc>
          <w:tcPr>
            <w:tcW w:w="3118" w:type="dxa"/>
            <w:shd w:val="clear" w:color="auto" w:fill="DBE5F1" w:themeFill="accent1" w:themeFillTint="33"/>
          </w:tcPr>
          <w:p w14:paraId="796F8FBA" w14:textId="77777777" w:rsidR="00B93B97" w:rsidRPr="00D31779" w:rsidRDefault="00B93B97" w:rsidP="00B1160D">
            <w:pPr>
              <w:pStyle w:val="DeptBullets"/>
              <w:numPr>
                <w:ilvl w:val="0"/>
                <w:numId w:val="0"/>
              </w:numPr>
              <w:tabs>
                <w:tab w:val="left" w:pos="851"/>
              </w:tabs>
              <w:jc w:val="center"/>
              <w:rPr>
                <w:b/>
                <w:sz w:val="22"/>
                <w:szCs w:val="22"/>
              </w:rPr>
            </w:pPr>
            <w:r w:rsidRPr="00D31779">
              <w:rPr>
                <w:b/>
                <w:sz w:val="22"/>
                <w:szCs w:val="22"/>
              </w:rPr>
              <w:t>Requirement</w:t>
            </w:r>
          </w:p>
        </w:tc>
        <w:tc>
          <w:tcPr>
            <w:tcW w:w="3402" w:type="dxa"/>
            <w:shd w:val="clear" w:color="auto" w:fill="DBE5F1" w:themeFill="accent1" w:themeFillTint="33"/>
          </w:tcPr>
          <w:p w14:paraId="47E9BBC5" w14:textId="3904F9A9" w:rsidR="00B93B97" w:rsidRPr="00D31779" w:rsidRDefault="00B93B97" w:rsidP="00B93B97">
            <w:pPr>
              <w:pStyle w:val="DeptBullets"/>
              <w:numPr>
                <w:ilvl w:val="0"/>
                <w:numId w:val="0"/>
              </w:numPr>
              <w:tabs>
                <w:tab w:val="left" w:pos="851"/>
              </w:tabs>
              <w:jc w:val="center"/>
              <w:rPr>
                <w:b/>
                <w:sz w:val="22"/>
                <w:szCs w:val="22"/>
              </w:rPr>
            </w:pPr>
            <w:r w:rsidRPr="00D31779">
              <w:rPr>
                <w:b/>
                <w:sz w:val="22"/>
                <w:szCs w:val="22"/>
              </w:rPr>
              <w:t>Documentation</w:t>
            </w:r>
          </w:p>
        </w:tc>
        <w:tc>
          <w:tcPr>
            <w:tcW w:w="3119" w:type="dxa"/>
            <w:shd w:val="clear" w:color="auto" w:fill="DBE5F1" w:themeFill="accent1" w:themeFillTint="33"/>
          </w:tcPr>
          <w:p w14:paraId="4E503BE7" w14:textId="0C8864F0" w:rsidR="00B93B97" w:rsidRPr="00D31779" w:rsidRDefault="002E259E" w:rsidP="00B93B97">
            <w:pPr>
              <w:pStyle w:val="DeptBullets"/>
              <w:numPr>
                <w:ilvl w:val="0"/>
                <w:numId w:val="0"/>
              </w:numPr>
              <w:tabs>
                <w:tab w:val="left" w:pos="851"/>
              </w:tabs>
              <w:jc w:val="center"/>
              <w:rPr>
                <w:b/>
                <w:sz w:val="22"/>
                <w:szCs w:val="22"/>
              </w:rPr>
            </w:pPr>
            <w:r w:rsidRPr="00D31779">
              <w:rPr>
                <w:b/>
                <w:sz w:val="22"/>
                <w:szCs w:val="22"/>
              </w:rPr>
              <w:t xml:space="preserve">Additional </w:t>
            </w:r>
            <w:r w:rsidR="00B93B97" w:rsidRPr="00D31779">
              <w:rPr>
                <w:b/>
                <w:sz w:val="22"/>
                <w:szCs w:val="22"/>
              </w:rPr>
              <w:t>Activities</w:t>
            </w:r>
          </w:p>
        </w:tc>
        <w:tc>
          <w:tcPr>
            <w:tcW w:w="1417" w:type="dxa"/>
            <w:shd w:val="clear" w:color="auto" w:fill="DBE5F1" w:themeFill="accent1" w:themeFillTint="33"/>
          </w:tcPr>
          <w:p w14:paraId="0EF7C6A7" w14:textId="77777777" w:rsidR="00B93B97" w:rsidRPr="00D31779" w:rsidRDefault="00B93B97" w:rsidP="00B1160D">
            <w:pPr>
              <w:pStyle w:val="DeptBullets"/>
              <w:numPr>
                <w:ilvl w:val="0"/>
                <w:numId w:val="0"/>
              </w:numPr>
              <w:tabs>
                <w:tab w:val="left" w:pos="851"/>
              </w:tabs>
              <w:jc w:val="center"/>
              <w:rPr>
                <w:b/>
                <w:sz w:val="22"/>
                <w:szCs w:val="22"/>
              </w:rPr>
            </w:pPr>
          </w:p>
        </w:tc>
      </w:tr>
      <w:tr w:rsidR="00B93B97" w:rsidRPr="00D31779" w14:paraId="215287F1" w14:textId="3EE19750" w:rsidTr="00DA27A7">
        <w:tc>
          <w:tcPr>
            <w:tcW w:w="1668" w:type="dxa"/>
          </w:tcPr>
          <w:p w14:paraId="42E4C611" w14:textId="19EA2EB2" w:rsidR="00B93B97" w:rsidRPr="00D31779" w:rsidRDefault="00B93B97" w:rsidP="00EE518F">
            <w:pPr>
              <w:pStyle w:val="DeptBullets"/>
              <w:numPr>
                <w:ilvl w:val="0"/>
                <w:numId w:val="0"/>
              </w:numPr>
              <w:tabs>
                <w:tab w:val="left" w:pos="851"/>
              </w:tabs>
              <w:spacing w:after="120"/>
              <w:rPr>
                <w:sz w:val="22"/>
                <w:szCs w:val="22"/>
              </w:rPr>
            </w:pPr>
            <w:r w:rsidRPr="00D31779">
              <w:rPr>
                <w:sz w:val="22"/>
                <w:szCs w:val="22"/>
              </w:rPr>
              <w:t xml:space="preserve">Constitute Board </w:t>
            </w:r>
          </w:p>
        </w:tc>
        <w:tc>
          <w:tcPr>
            <w:tcW w:w="3118" w:type="dxa"/>
          </w:tcPr>
          <w:p w14:paraId="5D8F4208" w14:textId="77777777" w:rsidR="00B93B97" w:rsidRPr="00D31779" w:rsidRDefault="00B93B97" w:rsidP="00EE518F">
            <w:pPr>
              <w:pStyle w:val="DeptBullets"/>
              <w:numPr>
                <w:ilvl w:val="0"/>
                <w:numId w:val="0"/>
              </w:numPr>
              <w:tabs>
                <w:tab w:val="left" w:pos="851"/>
              </w:tabs>
              <w:spacing w:after="0"/>
              <w:rPr>
                <w:sz w:val="22"/>
                <w:szCs w:val="22"/>
              </w:rPr>
            </w:pPr>
            <w:r w:rsidRPr="00D31779">
              <w:rPr>
                <w:sz w:val="22"/>
                <w:szCs w:val="22"/>
              </w:rPr>
              <w:t>Determine Membership</w:t>
            </w:r>
          </w:p>
          <w:p w14:paraId="5BE50E29" w14:textId="77777777" w:rsidR="00B93B97" w:rsidRPr="00D31779" w:rsidRDefault="00B93B97" w:rsidP="00EE518F">
            <w:pPr>
              <w:pStyle w:val="DeptBullets"/>
              <w:numPr>
                <w:ilvl w:val="0"/>
                <w:numId w:val="0"/>
              </w:numPr>
              <w:tabs>
                <w:tab w:val="left" w:pos="851"/>
              </w:tabs>
              <w:spacing w:after="0"/>
              <w:rPr>
                <w:sz w:val="22"/>
                <w:szCs w:val="22"/>
              </w:rPr>
            </w:pPr>
            <w:r w:rsidRPr="00D31779">
              <w:rPr>
                <w:sz w:val="22"/>
                <w:szCs w:val="22"/>
              </w:rPr>
              <w:t>Determine terms of appointment</w:t>
            </w:r>
          </w:p>
          <w:p w14:paraId="7D5D3240" w14:textId="77777777" w:rsidR="00B93B97" w:rsidRPr="00D31779" w:rsidRDefault="00B93B97" w:rsidP="00EE518F">
            <w:pPr>
              <w:pStyle w:val="DeptBullets"/>
              <w:numPr>
                <w:ilvl w:val="0"/>
                <w:numId w:val="0"/>
              </w:numPr>
              <w:tabs>
                <w:tab w:val="left" w:pos="851"/>
              </w:tabs>
              <w:spacing w:after="0"/>
              <w:rPr>
                <w:sz w:val="22"/>
                <w:szCs w:val="22"/>
              </w:rPr>
            </w:pPr>
            <w:r w:rsidRPr="00D31779">
              <w:rPr>
                <w:sz w:val="22"/>
                <w:szCs w:val="22"/>
              </w:rPr>
              <w:t>Determine appointment process</w:t>
            </w:r>
          </w:p>
          <w:p w14:paraId="182DEA8A" w14:textId="07185CE1" w:rsidR="00B93B97" w:rsidRPr="00D31779" w:rsidRDefault="00B93B97" w:rsidP="00EE518F">
            <w:pPr>
              <w:pStyle w:val="DeptBullets"/>
              <w:numPr>
                <w:ilvl w:val="0"/>
                <w:numId w:val="0"/>
              </w:numPr>
              <w:tabs>
                <w:tab w:val="left" w:pos="851"/>
              </w:tabs>
              <w:spacing w:after="0"/>
              <w:rPr>
                <w:sz w:val="22"/>
                <w:szCs w:val="22"/>
              </w:rPr>
            </w:pPr>
            <w:r w:rsidRPr="00D31779">
              <w:rPr>
                <w:sz w:val="22"/>
                <w:szCs w:val="22"/>
              </w:rPr>
              <w:t>Appoint</w:t>
            </w:r>
            <w:r w:rsidR="00DA27A7">
              <w:rPr>
                <w:sz w:val="22"/>
                <w:szCs w:val="22"/>
              </w:rPr>
              <w:t xml:space="preserve"> </w:t>
            </w:r>
          </w:p>
          <w:p w14:paraId="6F7C1AAD" w14:textId="77777777" w:rsidR="00B93B97" w:rsidRDefault="00B93B97" w:rsidP="00EE518F">
            <w:pPr>
              <w:pStyle w:val="DeptBullets"/>
              <w:numPr>
                <w:ilvl w:val="0"/>
                <w:numId w:val="0"/>
              </w:numPr>
              <w:tabs>
                <w:tab w:val="left" w:pos="851"/>
              </w:tabs>
              <w:spacing w:after="0"/>
              <w:rPr>
                <w:sz w:val="22"/>
                <w:szCs w:val="22"/>
              </w:rPr>
            </w:pPr>
            <w:r w:rsidRPr="00D31779">
              <w:rPr>
                <w:sz w:val="22"/>
                <w:szCs w:val="22"/>
              </w:rPr>
              <w:t>Determine process for renewal of appointment / Board refresh</w:t>
            </w:r>
          </w:p>
          <w:p w14:paraId="7B5DCF03" w14:textId="25691AB6" w:rsidR="00DA27A7" w:rsidRPr="00D31779" w:rsidRDefault="00DA27A7" w:rsidP="00EE518F">
            <w:pPr>
              <w:pStyle w:val="DeptBullets"/>
              <w:numPr>
                <w:ilvl w:val="0"/>
                <w:numId w:val="0"/>
              </w:numPr>
              <w:tabs>
                <w:tab w:val="left" w:pos="851"/>
              </w:tabs>
              <w:spacing w:after="0"/>
              <w:rPr>
                <w:sz w:val="22"/>
                <w:szCs w:val="22"/>
              </w:rPr>
            </w:pPr>
          </w:p>
        </w:tc>
        <w:tc>
          <w:tcPr>
            <w:tcW w:w="3402" w:type="dxa"/>
          </w:tcPr>
          <w:p w14:paraId="58DB9967" w14:textId="32CBA75D" w:rsidR="00B93B97" w:rsidRPr="00D31779" w:rsidRDefault="00FE18B3" w:rsidP="00EE518F">
            <w:pPr>
              <w:pStyle w:val="DeptBullets"/>
              <w:numPr>
                <w:ilvl w:val="0"/>
                <w:numId w:val="0"/>
              </w:numPr>
              <w:tabs>
                <w:tab w:val="left" w:pos="851"/>
              </w:tabs>
              <w:spacing w:after="0"/>
              <w:rPr>
                <w:sz w:val="22"/>
                <w:szCs w:val="22"/>
              </w:rPr>
            </w:pPr>
            <w:r w:rsidRPr="00D31779">
              <w:rPr>
                <w:sz w:val="22"/>
                <w:szCs w:val="22"/>
              </w:rPr>
              <w:t>TPSPB</w:t>
            </w:r>
            <w:r w:rsidR="002E259E" w:rsidRPr="00D31779">
              <w:rPr>
                <w:sz w:val="22"/>
                <w:szCs w:val="22"/>
              </w:rPr>
              <w:t xml:space="preserve"> </w:t>
            </w:r>
            <w:r w:rsidR="00B93B97" w:rsidRPr="00D31779">
              <w:rPr>
                <w:sz w:val="22"/>
                <w:szCs w:val="22"/>
              </w:rPr>
              <w:t>Terms of Reference</w:t>
            </w:r>
          </w:p>
          <w:p w14:paraId="68038AE2" w14:textId="26A14377" w:rsidR="002E259E" w:rsidRPr="00D31779" w:rsidRDefault="00FE18B3" w:rsidP="00EE518F">
            <w:pPr>
              <w:pStyle w:val="DeptBullets"/>
              <w:numPr>
                <w:ilvl w:val="0"/>
                <w:numId w:val="0"/>
              </w:numPr>
              <w:tabs>
                <w:tab w:val="left" w:pos="851"/>
              </w:tabs>
              <w:spacing w:after="0"/>
              <w:rPr>
                <w:sz w:val="22"/>
                <w:szCs w:val="22"/>
              </w:rPr>
            </w:pPr>
            <w:r w:rsidRPr="00D31779">
              <w:rPr>
                <w:sz w:val="22"/>
                <w:szCs w:val="22"/>
              </w:rPr>
              <w:t>TPSPB</w:t>
            </w:r>
            <w:r w:rsidR="002E259E" w:rsidRPr="00D31779">
              <w:rPr>
                <w:sz w:val="22"/>
                <w:szCs w:val="22"/>
              </w:rPr>
              <w:t xml:space="preserve"> Terms &amp; Conditions</w:t>
            </w:r>
          </w:p>
          <w:p w14:paraId="7B98F33C" w14:textId="2492ACBB" w:rsidR="00B93B97" w:rsidRPr="00D31779" w:rsidRDefault="00FE18B3" w:rsidP="00EE518F">
            <w:pPr>
              <w:pStyle w:val="DeptBullets"/>
              <w:numPr>
                <w:ilvl w:val="0"/>
                <w:numId w:val="0"/>
              </w:numPr>
              <w:tabs>
                <w:tab w:val="left" w:pos="851"/>
              </w:tabs>
              <w:spacing w:after="0"/>
              <w:rPr>
                <w:sz w:val="22"/>
                <w:szCs w:val="22"/>
              </w:rPr>
            </w:pPr>
            <w:r w:rsidRPr="00D31779">
              <w:rPr>
                <w:sz w:val="22"/>
                <w:szCs w:val="22"/>
              </w:rPr>
              <w:t>TPSPB</w:t>
            </w:r>
            <w:r w:rsidR="002E259E" w:rsidRPr="00D31779">
              <w:rPr>
                <w:sz w:val="22"/>
                <w:szCs w:val="22"/>
              </w:rPr>
              <w:t xml:space="preserve"> </w:t>
            </w:r>
            <w:r w:rsidR="00B93B97" w:rsidRPr="00D31779">
              <w:rPr>
                <w:sz w:val="22"/>
                <w:szCs w:val="22"/>
              </w:rPr>
              <w:t>Roles &amp; Responsibilities</w:t>
            </w:r>
          </w:p>
          <w:p w14:paraId="35B83770" w14:textId="77777777" w:rsidR="00B93B97" w:rsidRPr="00D31779" w:rsidRDefault="00B93B97" w:rsidP="00EE518F">
            <w:pPr>
              <w:pStyle w:val="DeptBullets"/>
              <w:numPr>
                <w:ilvl w:val="0"/>
                <w:numId w:val="0"/>
              </w:numPr>
              <w:tabs>
                <w:tab w:val="left" w:pos="851"/>
              </w:tabs>
              <w:spacing w:after="0"/>
              <w:rPr>
                <w:sz w:val="22"/>
                <w:szCs w:val="22"/>
              </w:rPr>
            </w:pPr>
            <w:r w:rsidRPr="00D31779">
              <w:rPr>
                <w:sz w:val="22"/>
                <w:szCs w:val="22"/>
              </w:rPr>
              <w:t>Letters of contract</w:t>
            </w:r>
          </w:p>
          <w:p w14:paraId="77339A14" w14:textId="77777777" w:rsidR="00B93B97" w:rsidRPr="00D31779" w:rsidRDefault="00B93B97" w:rsidP="00EE518F">
            <w:pPr>
              <w:pStyle w:val="DeptBullets"/>
              <w:numPr>
                <w:ilvl w:val="0"/>
                <w:numId w:val="0"/>
              </w:numPr>
              <w:tabs>
                <w:tab w:val="left" w:pos="851"/>
              </w:tabs>
              <w:spacing w:after="0"/>
              <w:rPr>
                <w:sz w:val="22"/>
                <w:szCs w:val="22"/>
              </w:rPr>
            </w:pPr>
          </w:p>
        </w:tc>
        <w:tc>
          <w:tcPr>
            <w:tcW w:w="3119" w:type="dxa"/>
          </w:tcPr>
          <w:p w14:paraId="5B7D98CC" w14:textId="6A70BC59" w:rsidR="00B93B97" w:rsidRPr="00D31779" w:rsidRDefault="00B93B97" w:rsidP="00EE518F">
            <w:pPr>
              <w:pStyle w:val="DeptBullets"/>
              <w:numPr>
                <w:ilvl w:val="0"/>
                <w:numId w:val="0"/>
              </w:numPr>
              <w:tabs>
                <w:tab w:val="left" w:pos="851"/>
              </w:tabs>
              <w:spacing w:after="120"/>
              <w:rPr>
                <w:sz w:val="22"/>
                <w:szCs w:val="22"/>
              </w:rPr>
            </w:pPr>
            <w:r w:rsidRPr="00D31779">
              <w:rPr>
                <w:sz w:val="22"/>
                <w:szCs w:val="22"/>
              </w:rPr>
              <w:t>Officials drafted paper for consideration by Chair / Board on re-appointment process.</w:t>
            </w:r>
          </w:p>
          <w:p w14:paraId="4CAFEB25" w14:textId="77777777" w:rsidR="00B93B97" w:rsidRDefault="00B93B97" w:rsidP="001F3001">
            <w:pPr>
              <w:pStyle w:val="DeptBullets"/>
              <w:numPr>
                <w:ilvl w:val="0"/>
                <w:numId w:val="0"/>
              </w:numPr>
              <w:tabs>
                <w:tab w:val="left" w:pos="851"/>
              </w:tabs>
              <w:spacing w:after="120"/>
              <w:rPr>
                <w:sz w:val="22"/>
                <w:szCs w:val="22"/>
              </w:rPr>
            </w:pPr>
            <w:r w:rsidRPr="00D31779">
              <w:rPr>
                <w:sz w:val="22"/>
                <w:szCs w:val="22"/>
              </w:rPr>
              <w:t>Added to appointment information on website</w:t>
            </w:r>
          </w:p>
          <w:p w14:paraId="0FCF5DEA" w14:textId="50907B8A" w:rsidR="00DA27A7" w:rsidRPr="00D31779" w:rsidRDefault="00DA27A7" w:rsidP="001F3001">
            <w:pPr>
              <w:pStyle w:val="DeptBullets"/>
              <w:numPr>
                <w:ilvl w:val="0"/>
                <w:numId w:val="0"/>
              </w:numPr>
              <w:tabs>
                <w:tab w:val="left" w:pos="851"/>
              </w:tabs>
              <w:spacing w:after="120"/>
              <w:rPr>
                <w:sz w:val="22"/>
                <w:szCs w:val="22"/>
              </w:rPr>
            </w:pPr>
            <w:r>
              <w:rPr>
                <w:sz w:val="22"/>
                <w:szCs w:val="22"/>
              </w:rPr>
              <w:t>Successful extension to appointment of Independent Pension Specialist Autumn 2015 – wef 1 Dec 2015.</w:t>
            </w:r>
          </w:p>
        </w:tc>
        <w:tc>
          <w:tcPr>
            <w:tcW w:w="1417" w:type="dxa"/>
          </w:tcPr>
          <w:p w14:paraId="13A65FA0" w14:textId="77777777" w:rsidR="00B93B97" w:rsidRPr="00D31779" w:rsidRDefault="00B93B97" w:rsidP="00EE518F">
            <w:pPr>
              <w:pStyle w:val="DeptBullets"/>
              <w:numPr>
                <w:ilvl w:val="0"/>
                <w:numId w:val="0"/>
              </w:numPr>
              <w:tabs>
                <w:tab w:val="left" w:pos="851"/>
              </w:tabs>
              <w:spacing w:after="120"/>
              <w:rPr>
                <w:b/>
                <w:sz w:val="22"/>
                <w:szCs w:val="22"/>
              </w:rPr>
            </w:pPr>
          </w:p>
          <w:p w14:paraId="70AF3864" w14:textId="77777777" w:rsidR="00B93B97" w:rsidRPr="00D31779" w:rsidRDefault="00B93B97" w:rsidP="00EE518F">
            <w:pPr>
              <w:pStyle w:val="DeptBullets"/>
              <w:numPr>
                <w:ilvl w:val="0"/>
                <w:numId w:val="0"/>
              </w:numPr>
              <w:tabs>
                <w:tab w:val="left" w:pos="851"/>
              </w:tabs>
              <w:spacing w:after="120"/>
              <w:rPr>
                <w:b/>
                <w:sz w:val="22"/>
                <w:szCs w:val="22"/>
              </w:rPr>
            </w:pPr>
          </w:p>
          <w:p w14:paraId="0D13482C" w14:textId="77777777" w:rsidR="00B93B97" w:rsidRPr="00D31779" w:rsidRDefault="00B93B97" w:rsidP="00EE518F">
            <w:pPr>
              <w:pStyle w:val="DeptBullets"/>
              <w:numPr>
                <w:ilvl w:val="0"/>
                <w:numId w:val="0"/>
              </w:numPr>
              <w:tabs>
                <w:tab w:val="left" w:pos="851"/>
              </w:tabs>
              <w:spacing w:after="120"/>
              <w:rPr>
                <w:b/>
                <w:sz w:val="22"/>
                <w:szCs w:val="22"/>
              </w:rPr>
            </w:pPr>
          </w:p>
          <w:p w14:paraId="37C46C6B" w14:textId="77777777" w:rsidR="00B93B97" w:rsidRPr="00D31779" w:rsidRDefault="00B93B97" w:rsidP="00EE518F">
            <w:pPr>
              <w:pStyle w:val="DeptBullets"/>
              <w:numPr>
                <w:ilvl w:val="0"/>
                <w:numId w:val="0"/>
              </w:numPr>
              <w:tabs>
                <w:tab w:val="left" w:pos="851"/>
              </w:tabs>
              <w:spacing w:after="120"/>
              <w:rPr>
                <w:b/>
                <w:sz w:val="22"/>
                <w:szCs w:val="22"/>
              </w:rPr>
            </w:pPr>
          </w:p>
          <w:p w14:paraId="51E02C1B" w14:textId="77777777" w:rsidR="00DA27A7" w:rsidRDefault="00DA27A7" w:rsidP="00EE518F">
            <w:pPr>
              <w:pStyle w:val="DeptBullets"/>
              <w:numPr>
                <w:ilvl w:val="0"/>
                <w:numId w:val="0"/>
              </w:numPr>
              <w:tabs>
                <w:tab w:val="left" w:pos="851"/>
              </w:tabs>
              <w:spacing w:after="120"/>
              <w:rPr>
                <w:b/>
                <w:sz w:val="22"/>
                <w:szCs w:val="22"/>
              </w:rPr>
            </w:pPr>
          </w:p>
          <w:p w14:paraId="2008F2E2" w14:textId="77777777" w:rsidR="00DA27A7" w:rsidRDefault="00DA27A7" w:rsidP="00EE518F">
            <w:pPr>
              <w:pStyle w:val="DeptBullets"/>
              <w:numPr>
                <w:ilvl w:val="0"/>
                <w:numId w:val="0"/>
              </w:numPr>
              <w:tabs>
                <w:tab w:val="left" w:pos="851"/>
              </w:tabs>
              <w:spacing w:after="120"/>
              <w:rPr>
                <w:b/>
                <w:sz w:val="22"/>
                <w:szCs w:val="22"/>
              </w:rPr>
            </w:pPr>
          </w:p>
          <w:p w14:paraId="6F76A90F" w14:textId="67BAFAFE" w:rsidR="00B93B97" w:rsidRPr="00D31779" w:rsidRDefault="00B93B97" w:rsidP="00EE518F">
            <w:pPr>
              <w:pStyle w:val="DeptBullets"/>
              <w:numPr>
                <w:ilvl w:val="0"/>
                <w:numId w:val="0"/>
              </w:numPr>
              <w:tabs>
                <w:tab w:val="left" w:pos="851"/>
              </w:tabs>
              <w:spacing w:after="120"/>
              <w:rPr>
                <w:sz w:val="22"/>
                <w:szCs w:val="22"/>
              </w:rPr>
            </w:pPr>
            <w:r w:rsidRPr="00D31779">
              <w:rPr>
                <w:b/>
                <w:sz w:val="22"/>
                <w:szCs w:val="22"/>
              </w:rPr>
              <w:t>Complete</w:t>
            </w:r>
          </w:p>
        </w:tc>
      </w:tr>
      <w:tr w:rsidR="00B93B97" w:rsidRPr="00D31779" w14:paraId="1AC76385" w14:textId="2EB33530" w:rsidTr="00DA27A7">
        <w:tc>
          <w:tcPr>
            <w:tcW w:w="1668" w:type="dxa"/>
          </w:tcPr>
          <w:p w14:paraId="7635E949" w14:textId="7C5BA691"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Knowledge and training</w:t>
            </w:r>
          </w:p>
        </w:tc>
        <w:tc>
          <w:tcPr>
            <w:tcW w:w="3118" w:type="dxa"/>
          </w:tcPr>
          <w:p w14:paraId="2BA910FC" w14:textId="77777777" w:rsidR="00902F9F" w:rsidRPr="00D31779" w:rsidRDefault="00B93B97" w:rsidP="002E259E">
            <w:pPr>
              <w:pStyle w:val="DeptBullets"/>
              <w:numPr>
                <w:ilvl w:val="0"/>
                <w:numId w:val="0"/>
              </w:numPr>
              <w:tabs>
                <w:tab w:val="left" w:pos="851"/>
              </w:tabs>
              <w:spacing w:after="0"/>
              <w:rPr>
                <w:sz w:val="22"/>
                <w:szCs w:val="22"/>
              </w:rPr>
            </w:pPr>
            <w:r w:rsidRPr="00D31779">
              <w:rPr>
                <w:sz w:val="22"/>
                <w:szCs w:val="22"/>
              </w:rPr>
              <w:t>Board members must be conversant with</w:t>
            </w:r>
          </w:p>
          <w:p w14:paraId="3509460F" w14:textId="77777777" w:rsidR="00902F9F" w:rsidRPr="00D31779" w:rsidRDefault="002E259E" w:rsidP="002E259E">
            <w:pPr>
              <w:pStyle w:val="DeptBullets"/>
              <w:numPr>
                <w:ilvl w:val="0"/>
                <w:numId w:val="0"/>
              </w:numPr>
              <w:tabs>
                <w:tab w:val="left" w:pos="851"/>
              </w:tabs>
              <w:spacing w:after="0"/>
              <w:rPr>
                <w:sz w:val="22"/>
                <w:szCs w:val="22"/>
              </w:rPr>
            </w:pPr>
            <w:r w:rsidRPr="00D31779">
              <w:rPr>
                <w:sz w:val="22"/>
                <w:szCs w:val="22"/>
              </w:rPr>
              <w:t xml:space="preserve"> - the rules of the scheme, </w:t>
            </w:r>
          </w:p>
          <w:p w14:paraId="337A9847" w14:textId="77777777" w:rsidR="00902F9F" w:rsidRPr="00D31779" w:rsidRDefault="00902F9F" w:rsidP="002E259E">
            <w:pPr>
              <w:pStyle w:val="DeptBullets"/>
              <w:numPr>
                <w:ilvl w:val="0"/>
                <w:numId w:val="0"/>
              </w:numPr>
              <w:tabs>
                <w:tab w:val="left" w:pos="851"/>
              </w:tabs>
              <w:spacing w:after="0"/>
              <w:rPr>
                <w:sz w:val="22"/>
                <w:szCs w:val="22"/>
              </w:rPr>
            </w:pPr>
            <w:r w:rsidRPr="00D31779">
              <w:rPr>
                <w:sz w:val="22"/>
                <w:szCs w:val="22"/>
              </w:rPr>
              <w:t xml:space="preserve"> - </w:t>
            </w:r>
            <w:r w:rsidR="00B93B97" w:rsidRPr="00D31779">
              <w:rPr>
                <w:sz w:val="22"/>
                <w:szCs w:val="22"/>
              </w:rPr>
              <w:t xml:space="preserve">documentation recording policy on the administration of the scheme </w:t>
            </w:r>
          </w:p>
          <w:p w14:paraId="0D439354" w14:textId="159786C3" w:rsidR="00B93B97" w:rsidRPr="00D31779" w:rsidRDefault="00902F9F" w:rsidP="002E259E">
            <w:pPr>
              <w:pStyle w:val="DeptBullets"/>
              <w:numPr>
                <w:ilvl w:val="0"/>
                <w:numId w:val="0"/>
              </w:numPr>
              <w:tabs>
                <w:tab w:val="left" w:pos="851"/>
              </w:tabs>
              <w:spacing w:after="0"/>
              <w:rPr>
                <w:sz w:val="22"/>
                <w:szCs w:val="22"/>
              </w:rPr>
            </w:pPr>
            <w:r w:rsidRPr="00D31779">
              <w:rPr>
                <w:sz w:val="22"/>
                <w:szCs w:val="22"/>
              </w:rPr>
              <w:t xml:space="preserve">- </w:t>
            </w:r>
            <w:r w:rsidR="00B93B97" w:rsidRPr="00D31779">
              <w:rPr>
                <w:sz w:val="22"/>
                <w:szCs w:val="22"/>
              </w:rPr>
              <w:t>pensions law.</w:t>
            </w:r>
          </w:p>
          <w:p w14:paraId="7477B017" w14:textId="77777777" w:rsidR="00B93B97" w:rsidRPr="00D31779" w:rsidRDefault="00B93B97" w:rsidP="002E259E">
            <w:pPr>
              <w:pStyle w:val="DeptBullets"/>
              <w:numPr>
                <w:ilvl w:val="0"/>
                <w:numId w:val="0"/>
              </w:numPr>
              <w:tabs>
                <w:tab w:val="left" w:pos="851"/>
              </w:tabs>
              <w:spacing w:after="0"/>
              <w:rPr>
                <w:sz w:val="22"/>
                <w:szCs w:val="22"/>
              </w:rPr>
            </w:pPr>
          </w:p>
          <w:p w14:paraId="2EAB5380" w14:textId="77777777" w:rsidR="00B93B97" w:rsidRPr="00D31779" w:rsidRDefault="00B93B97" w:rsidP="002E259E">
            <w:pPr>
              <w:pStyle w:val="DeptBullets"/>
              <w:numPr>
                <w:ilvl w:val="0"/>
                <w:numId w:val="0"/>
              </w:numPr>
              <w:tabs>
                <w:tab w:val="left" w:pos="851"/>
              </w:tabs>
              <w:spacing w:after="0"/>
              <w:rPr>
                <w:sz w:val="22"/>
                <w:szCs w:val="22"/>
              </w:rPr>
            </w:pPr>
          </w:p>
          <w:p w14:paraId="7DAF139D" w14:textId="77777777" w:rsidR="00B93B97" w:rsidRPr="00D31779" w:rsidRDefault="00B93B97" w:rsidP="002E259E">
            <w:pPr>
              <w:pStyle w:val="DeptBullets"/>
              <w:numPr>
                <w:ilvl w:val="0"/>
                <w:numId w:val="0"/>
              </w:numPr>
              <w:tabs>
                <w:tab w:val="left" w:pos="851"/>
              </w:tabs>
              <w:spacing w:after="0"/>
              <w:rPr>
                <w:sz w:val="22"/>
                <w:szCs w:val="22"/>
              </w:rPr>
            </w:pPr>
          </w:p>
          <w:p w14:paraId="03092673" w14:textId="77777777" w:rsidR="00B93B97" w:rsidRPr="00D31779" w:rsidRDefault="00B93B97" w:rsidP="002E259E">
            <w:pPr>
              <w:pStyle w:val="DeptBullets"/>
              <w:numPr>
                <w:ilvl w:val="0"/>
                <w:numId w:val="0"/>
              </w:numPr>
              <w:tabs>
                <w:tab w:val="left" w:pos="851"/>
              </w:tabs>
              <w:spacing w:after="0"/>
              <w:rPr>
                <w:sz w:val="22"/>
                <w:szCs w:val="22"/>
              </w:rPr>
            </w:pPr>
          </w:p>
          <w:p w14:paraId="1B071F34" w14:textId="77777777" w:rsidR="00B93B97" w:rsidRPr="00D31779" w:rsidRDefault="00B93B97" w:rsidP="002E259E">
            <w:pPr>
              <w:pStyle w:val="DeptBullets"/>
              <w:numPr>
                <w:ilvl w:val="0"/>
                <w:numId w:val="0"/>
              </w:numPr>
              <w:tabs>
                <w:tab w:val="left" w:pos="851"/>
              </w:tabs>
              <w:spacing w:after="0"/>
              <w:rPr>
                <w:sz w:val="22"/>
                <w:szCs w:val="22"/>
              </w:rPr>
            </w:pPr>
          </w:p>
          <w:p w14:paraId="7B44D645" w14:textId="77777777" w:rsidR="00B93B97" w:rsidRPr="00D31779" w:rsidRDefault="00B93B97" w:rsidP="002E259E">
            <w:pPr>
              <w:pStyle w:val="DeptBullets"/>
              <w:numPr>
                <w:ilvl w:val="0"/>
                <w:numId w:val="0"/>
              </w:numPr>
              <w:tabs>
                <w:tab w:val="left" w:pos="851"/>
              </w:tabs>
              <w:spacing w:after="0"/>
              <w:rPr>
                <w:sz w:val="22"/>
                <w:szCs w:val="22"/>
              </w:rPr>
            </w:pPr>
          </w:p>
          <w:p w14:paraId="1ADD00BE" w14:textId="77777777" w:rsidR="00B93B97" w:rsidRPr="00D31779" w:rsidRDefault="00B93B97" w:rsidP="002E259E">
            <w:pPr>
              <w:pStyle w:val="DeptBullets"/>
              <w:numPr>
                <w:ilvl w:val="0"/>
                <w:numId w:val="0"/>
              </w:numPr>
              <w:tabs>
                <w:tab w:val="left" w:pos="851"/>
              </w:tabs>
              <w:spacing w:after="0"/>
              <w:rPr>
                <w:sz w:val="22"/>
                <w:szCs w:val="22"/>
              </w:rPr>
            </w:pPr>
          </w:p>
          <w:p w14:paraId="2B722D40" w14:textId="77777777" w:rsidR="00B93B97" w:rsidRPr="00D31779" w:rsidRDefault="00B93B97" w:rsidP="002E259E">
            <w:pPr>
              <w:pStyle w:val="DeptBullets"/>
              <w:numPr>
                <w:ilvl w:val="0"/>
                <w:numId w:val="0"/>
              </w:numPr>
              <w:tabs>
                <w:tab w:val="left" w:pos="851"/>
              </w:tabs>
              <w:spacing w:after="0"/>
              <w:rPr>
                <w:sz w:val="22"/>
                <w:szCs w:val="22"/>
              </w:rPr>
            </w:pPr>
          </w:p>
          <w:p w14:paraId="563EBAE1" w14:textId="77777777" w:rsidR="00B93B97" w:rsidRPr="00D31779" w:rsidRDefault="00B93B97" w:rsidP="002E259E">
            <w:pPr>
              <w:pStyle w:val="DeptBullets"/>
              <w:numPr>
                <w:ilvl w:val="0"/>
                <w:numId w:val="0"/>
              </w:numPr>
              <w:tabs>
                <w:tab w:val="left" w:pos="851"/>
              </w:tabs>
              <w:spacing w:after="0"/>
              <w:rPr>
                <w:sz w:val="22"/>
                <w:szCs w:val="22"/>
              </w:rPr>
            </w:pPr>
          </w:p>
          <w:p w14:paraId="08CD4084" w14:textId="77777777" w:rsidR="002E259E" w:rsidRPr="00D31779" w:rsidRDefault="002E259E" w:rsidP="002E259E">
            <w:pPr>
              <w:pStyle w:val="DeptBullets"/>
              <w:numPr>
                <w:ilvl w:val="0"/>
                <w:numId w:val="0"/>
              </w:numPr>
              <w:tabs>
                <w:tab w:val="left" w:pos="851"/>
              </w:tabs>
              <w:spacing w:after="0"/>
              <w:rPr>
                <w:sz w:val="22"/>
                <w:szCs w:val="22"/>
              </w:rPr>
            </w:pPr>
          </w:p>
          <w:p w14:paraId="2427CE9E" w14:textId="77777777" w:rsidR="002E259E" w:rsidRPr="00D31779" w:rsidRDefault="002E259E" w:rsidP="002E259E">
            <w:pPr>
              <w:pStyle w:val="DeptBullets"/>
              <w:numPr>
                <w:ilvl w:val="0"/>
                <w:numId w:val="0"/>
              </w:numPr>
              <w:tabs>
                <w:tab w:val="left" w:pos="851"/>
              </w:tabs>
              <w:spacing w:after="0"/>
              <w:rPr>
                <w:sz w:val="22"/>
                <w:szCs w:val="22"/>
              </w:rPr>
            </w:pPr>
          </w:p>
          <w:p w14:paraId="56130003" w14:textId="77777777" w:rsidR="002E259E" w:rsidRPr="00D31779" w:rsidRDefault="002E259E" w:rsidP="002E259E">
            <w:pPr>
              <w:pStyle w:val="DeptBullets"/>
              <w:numPr>
                <w:ilvl w:val="0"/>
                <w:numId w:val="0"/>
              </w:numPr>
              <w:tabs>
                <w:tab w:val="left" w:pos="851"/>
              </w:tabs>
              <w:spacing w:after="0"/>
              <w:rPr>
                <w:sz w:val="22"/>
                <w:szCs w:val="22"/>
              </w:rPr>
            </w:pPr>
          </w:p>
          <w:p w14:paraId="31F451E0" w14:textId="77777777" w:rsidR="002E259E" w:rsidRPr="00D31779" w:rsidRDefault="002E259E" w:rsidP="002E259E">
            <w:pPr>
              <w:pStyle w:val="DeptBullets"/>
              <w:numPr>
                <w:ilvl w:val="0"/>
                <w:numId w:val="0"/>
              </w:numPr>
              <w:tabs>
                <w:tab w:val="left" w:pos="851"/>
              </w:tabs>
              <w:spacing w:after="0"/>
              <w:rPr>
                <w:sz w:val="22"/>
                <w:szCs w:val="22"/>
              </w:rPr>
            </w:pPr>
          </w:p>
          <w:p w14:paraId="72A1E885" w14:textId="77777777" w:rsidR="00E423FC" w:rsidRPr="00D31779" w:rsidRDefault="00E423FC" w:rsidP="002E259E">
            <w:pPr>
              <w:pStyle w:val="DeptBullets"/>
              <w:numPr>
                <w:ilvl w:val="0"/>
                <w:numId w:val="0"/>
              </w:numPr>
              <w:tabs>
                <w:tab w:val="left" w:pos="851"/>
              </w:tabs>
              <w:spacing w:after="0"/>
              <w:rPr>
                <w:sz w:val="22"/>
                <w:szCs w:val="22"/>
              </w:rPr>
            </w:pPr>
          </w:p>
          <w:p w14:paraId="28CAF9E2" w14:textId="77777777" w:rsidR="00E423FC" w:rsidRPr="00D31779" w:rsidRDefault="00E423FC" w:rsidP="002E259E">
            <w:pPr>
              <w:pStyle w:val="DeptBullets"/>
              <w:numPr>
                <w:ilvl w:val="0"/>
                <w:numId w:val="0"/>
              </w:numPr>
              <w:tabs>
                <w:tab w:val="left" w:pos="851"/>
              </w:tabs>
              <w:spacing w:after="0"/>
              <w:rPr>
                <w:sz w:val="22"/>
                <w:szCs w:val="22"/>
              </w:rPr>
            </w:pPr>
          </w:p>
          <w:p w14:paraId="5982724E" w14:textId="77777777" w:rsidR="00E423FC" w:rsidRPr="00D31779" w:rsidRDefault="00E423FC" w:rsidP="002E259E">
            <w:pPr>
              <w:pStyle w:val="DeptBullets"/>
              <w:numPr>
                <w:ilvl w:val="0"/>
                <w:numId w:val="0"/>
              </w:numPr>
              <w:tabs>
                <w:tab w:val="left" w:pos="851"/>
              </w:tabs>
              <w:spacing w:after="0"/>
              <w:rPr>
                <w:sz w:val="22"/>
                <w:szCs w:val="22"/>
              </w:rPr>
            </w:pPr>
          </w:p>
          <w:p w14:paraId="7C681331" w14:textId="77777777" w:rsidR="00E423FC" w:rsidRPr="00D31779" w:rsidRDefault="00E423FC" w:rsidP="002E259E">
            <w:pPr>
              <w:pStyle w:val="DeptBullets"/>
              <w:numPr>
                <w:ilvl w:val="0"/>
                <w:numId w:val="0"/>
              </w:numPr>
              <w:tabs>
                <w:tab w:val="left" w:pos="851"/>
              </w:tabs>
              <w:spacing w:after="0"/>
              <w:rPr>
                <w:sz w:val="22"/>
                <w:szCs w:val="22"/>
              </w:rPr>
            </w:pPr>
          </w:p>
          <w:p w14:paraId="651FFB1D" w14:textId="77777777" w:rsidR="00D31779" w:rsidRPr="00D31779" w:rsidRDefault="00D31779" w:rsidP="002E259E">
            <w:pPr>
              <w:pStyle w:val="DeptBullets"/>
              <w:numPr>
                <w:ilvl w:val="0"/>
                <w:numId w:val="0"/>
              </w:numPr>
              <w:tabs>
                <w:tab w:val="left" w:pos="851"/>
              </w:tabs>
              <w:spacing w:after="0"/>
              <w:rPr>
                <w:sz w:val="22"/>
                <w:szCs w:val="22"/>
              </w:rPr>
            </w:pPr>
          </w:p>
          <w:p w14:paraId="7D77E7A2" w14:textId="0DE11ABD"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Board members should complete a personal training needs analysis and regularly review their skills.</w:t>
            </w:r>
          </w:p>
          <w:p w14:paraId="5E59FD60" w14:textId="77777777" w:rsidR="002E259E" w:rsidRPr="00D31779" w:rsidRDefault="002E259E" w:rsidP="002E259E">
            <w:pPr>
              <w:pStyle w:val="DeptBullets"/>
              <w:numPr>
                <w:ilvl w:val="0"/>
                <w:numId w:val="0"/>
              </w:numPr>
              <w:tabs>
                <w:tab w:val="left" w:pos="851"/>
              </w:tabs>
              <w:spacing w:after="0"/>
              <w:rPr>
                <w:sz w:val="22"/>
                <w:szCs w:val="22"/>
              </w:rPr>
            </w:pPr>
          </w:p>
          <w:p w14:paraId="7BFE3546" w14:textId="77777777"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A personal training plan should be used to identify and address skills gaps.</w:t>
            </w:r>
          </w:p>
          <w:p w14:paraId="7CD60B7F" w14:textId="77777777" w:rsidR="002E259E" w:rsidRPr="00D31779" w:rsidRDefault="002E259E" w:rsidP="002E259E">
            <w:pPr>
              <w:pStyle w:val="DeptBullets"/>
              <w:numPr>
                <w:ilvl w:val="0"/>
                <w:numId w:val="0"/>
              </w:numPr>
              <w:tabs>
                <w:tab w:val="left" w:pos="851"/>
              </w:tabs>
              <w:spacing w:after="0"/>
              <w:rPr>
                <w:sz w:val="22"/>
                <w:szCs w:val="22"/>
              </w:rPr>
            </w:pPr>
          </w:p>
          <w:p w14:paraId="364ED5F0" w14:textId="77777777"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 xml:space="preserve">The scheme should keep appropriate records of learning activities of both individual members and the as a whole </w:t>
            </w:r>
          </w:p>
          <w:p w14:paraId="624EAF32" w14:textId="09721662" w:rsidR="002E259E" w:rsidRPr="00D31779" w:rsidRDefault="002E259E" w:rsidP="002E259E">
            <w:pPr>
              <w:pStyle w:val="DeptBullets"/>
              <w:numPr>
                <w:ilvl w:val="0"/>
                <w:numId w:val="0"/>
              </w:numPr>
              <w:tabs>
                <w:tab w:val="left" w:pos="851"/>
              </w:tabs>
              <w:spacing w:after="0"/>
              <w:rPr>
                <w:sz w:val="22"/>
                <w:szCs w:val="22"/>
              </w:rPr>
            </w:pPr>
          </w:p>
        </w:tc>
        <w:tc>
          <w:tcPr>
            <w:tcW w:w="3402" w:type="dxa"/>
          </w:tcPr>
          <w:p w14:paraId="7FA3F93C" w14:textId="0CF712D2"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lastRenderedPageBreak/>
              <w:t xml:space="preserve">Induction day &amp; pre-reading </w:t>
            </w:r>
          </w:p>
          <w:p w14:paraId="509D7E76" w14:textId="60C36580"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Presentations &amp;</w:t>
            </w:r>
            <w:r w:rsidR="002E259E" w:rsidRPr="00D31779">
              <w:rPr>
                <w:sz w:val="22"/>
                <w:szCs w:val="22"/>
              </w:rPr>
              <w:t xml:space="preserve">background </w:t>
            </w:r>
            <w:r w:rsidRPr="00D31779">
              <w:rPr>
                <w:sz w:val="22"/>
                <w:szCs w:val="22"/>
              </w:rPr>
              <w:t xml:space="preserve"> reference documents </w:t>
            </w:r>
          </w:p>
          <w:p w14:paraId="5B97D50F" w14:textId="77777777" w:rsidR="00B93B97" w:rsidRPr="00D31779" w:rsidRDefault="00B93B97" w:rsidP="002E259E">
            <w:pPr>
              <w:pStyle w:val="DeptBullets"/>
              <w:numPr>
                <w:ilvl w:val="0"/>
                <w:numId w:val="0"/>
              </w:numPr>
              <w:tabs>
                <w:tab w:val="left" w:pos="851"/>
              </w:tabs>
              <w:spacing w:after="0"/>
              <w:rPr>
                <w:sz w:val="22"/>
                <w:szCs w:val="22"/>
              </w:rPr>
            </w:pPr>
          </w:p>
          <w:p w14:paraId="14702126" w14:textId="54ADC381"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Signposting to TP and tPR websites for additional learning</w:t>
            </w:r>
            <w:r w:rsidR="00902F9F" w:rsidRPr="00D31779">
              <w:rPr>
                <w:sz w:val="22"/>
                <w:szCs w:val="22"/>
              </w:rPr>
              <w:t xml:space="preserve"> (including e-learning modules)</w:t>
            </w:r>
          </w:p>
          <w:p w14:paraId="5EFD6A88" w14:textId="77777777" w:rsidR="002E259E" w:rsidRPr="00D31779" w:rsidRDefault="002E259E" w:rsidP="002E259E">
            <w:pPr>
              <w:pStyle w:val="DeptBullets"/>
              <w:numPr>
                <w:ilvl w:val="0"/>
                <w:numId w:val="0"/>
              </w:numPr>
              <w:tabs>
                <w:tab w:val="left" w:pos="851"/>
              </w:tabs>
              <w:spacing w:after="0"/>
              <w:rPr>
                <w:sz w:val="22"/>
                <w:szCs w:val="22"/>
              </w:rPr>
            </w:pPr>
          </w:p>
          <w:p w14:paraId="7D2B0DD5" w14:textId="77777777" w:rsidR="002E259E" w:rsidRPr="00D31779" w:rsidRDefault="002E259E" w:rsidP="002E259E">
            <w:pPr>
              <w:pStyle w:val="DeptBullets"/>
              <w:numPr>
                <w:ilvl w:val="0"/>
                <w:numId w:val="0"/>
              </w:numPr>
              <w:tabs>
                <w:tab w:val="left" w:pos="851"/>
              </w:tabs>
              <w:spacing w:after="0"/>
              <w:rPr>
                <w:sz w:val="22"/>
                <w:szCs w:val="22"/>
              </w:rPr>
            </w:pPr>
            <w:r w:rsidRPr="00D31779">
              <w:rPr>
                <w:sz w:val="22"/>
                <w:szCs w:val="22"/>
              </w:rPr>
              <w:t>Inaugural Board provided further learning.</w:t>
            </w:r>
          </w:p>
          <w:p w14:paraId="1DD1F740" w14:textId="77777777" w:rsidR="00B93B97" w:rsidRPr="00D31779" w:rsidRDefault="00B93B97" w:rsidP="002E259E">
            <w:pPr>
              <w:pStyle w:val="DeptBullets"/>
              <w:numPr>
                <w:ilvl w:val="0"/>
                <w:numId w:val="0"/>
              </w:numPr>
              <w:tabs>
                <w:tab w:val="left" w:pos="851"/>
              </w:tabs>
              <w:spacing w:after="0"/>
              <w:rPr>
                <w:sz w:val="22"/>
                <w:szCs w:val="22"/>
              </w:rPr>
            </w:pPr>
          </w:p>
          <w:p w14:paraId="01CD4184" w14:textId="2CA32260" w:rsidR="00B93B97" w:rsidRPr="00D31779" w:rsidRDefault="002E259E" w:rsidP="002E259E">
            <w:pPr>
              <w:widowControl w:val="0"/>
              <w:overflowPunct w:val="0"/>
              <w:autoSpaceDE w:val="0"/>
              <w:autoSpaceDN w:val="0"/>
              <w:adjustRightInd w:val="0"/>
              <w:textAlignment w:val="baseline"/>
              <w:rPr>
                <w:rFonts w:ascii="Arial" w:eastAsia="Times New Roman" w:hAnsi="Arial" w:cs="Times New Roman"/>
                <w:lang w:val="en-GB"/>
              </w:rPr>
            </w:pPr>
            <w:r w:rsidRPr="00D31779">
              <w:rPr>
                <w:rFonts w:ascii="Arial" w:eastAsia="Times New Roman" w:hAnsi="Arial" w:cs="Times New Roman"/>
                <w:lang w:val="en-GB"/>
              </w:rPr>
              <w:t>TPS Reform briefing</w:t>
            </w:r>
            <w:r w:rsidR="00B93B97" w:rsidRPr="00D31779">
              <w:rPr>
                <w:rFonts w:ascii="Arial" w:eastAsia="Times New Roman" w:hAnsi="Arial" w:cs="Times New Roman"/>
                <w:lang w:val="en-GB"/>
              </w:rPr>
              <w:t xml:space="preserve"> document shared 15/4/15.</w:t>
            </w:r>
          </w:p>
          <w:p w14:paraId="3A570938" w14:textId="77777777" w:rsidR="00B93B97" w:rsidRPr="00D31779" w:rsidRDefault="00B93B97" w:rsidP="002E259E">
            <w:pPr>
              <w:widowControl w:val="0"/>
              <w:overflowPunct w:val="0"/>
              <w:autoSpaceDE w:val="0"/>
              <w:autoSpaceDN w:val="0"/>
              <w:adjustRightInd w:val="0"/>
              <w:textAlignment w:val="baseline"/>
              <w:rPr>
                <w:rFonts w:ascii="Arial" w:eastAsia="Times New Roman" w:hAnsi="Arial" w:cs="Times New Roman"/>
                <w:lang w:val="en-GB"/>
              </w:rPr>
            </w:pPr>
            <w:r w:rsidRPr="00D31779">
              <w:rPr>
                <w:rFonts w:ascii="Arial" w:eastAsia="Times New Roman" w:hAnsi="Arial" w:cs="Times New Roman"/>
                <w:lang w:val="en-GB"/>
              </w:rPr>
              <w:t>Finance Report shared 12/5/15.</w:t>
            </w:r>
          </w:p>
          <w:p w14:paraId="4376065D" w14:textId="6068D47C" w:rsidR="00E423FC" w:rsidRPr="00D31779" w:rsidRDefault="00E423FC" w:rsidP="002E259E">
            <w:pPr>
              <w:widowControl w:val="0"/>
              <w:overflowPunct w:val="0"/>
              <w:autoSpaceDE w:val="0"/>
              <w:autoSpaceDN w:val="0"/>
              <w:adjustRightInd w:val="0"/>
              <w:textAlignment w:val="baseline"/>
              <w:rPr>
                <w:rFonts w:ascii="Arial" w:eastAsia="Times New Roman" w:hAnsi="Arial" w:cs="Times New Roman"/>
                <w:lang w:val="en-GB"/>
              </w:rPr>
            </w:pPr>
            <w:r w:rsidRPr="00D31779">
              <w:rPr>
                <w:rFonts w:ascii="Arial" w:eastAsia="Times New Roman" w:hAnsi="Arial" w:cs="Times New Roman"/>
                <w:lang w:val="en-GB"/>
              </w:rPr>
              <w:t>Assurance note circulated 18/6/15</w:t>
            </w:r>
          </w:p>
          <w:p w14:paraId="096A9AEA" w14:textId="77777777" w:rsidR="002E259E" w:rsidRPr="00D31779" w:rsidRDefault="002E259E" w:rsidP="002E259E">
            <w:pPr>
              <w:widowControl w:val="0"/>
              <w:overflowPunct w:val="0"/>
              <w:autoSpaceDE w:val="0"/>
              <w:autoSpaceDN w:val="0"/>
              <w:adjustRightInd w:val="0"/>
              <w:textAlignment w:val="baseline"/>
              <w:rPr>
                <w:rFonts w:ascii="Arial" w:eastAsia="Times New Roman" w:hAnsi="Arial" w:cs="Times New Roman"/>
                <w:lang w:val="en-GB"/>
              </w:rPr>
            </w:pPr>
          </w:p>
          <w:p w14:paraId="38097FE4" w14:textId="35DA568A" w:rsidR="00B93B97" w:rsidRPr="00D31779" w:rsidRDefault="00B93B97" w:rsidP="002E259E">
            <w:pPr>
              <w:widowControl w:val="0"/>
              <w:overflowPunct w:val="0"/>
              <w:autoSpaceDE w:val="0"/>
              <w:autoSpaceDN w:val="0"/>
              <w:adjustRightInd w:val="0"/>
              <w:textAlignment w:val="baseline"/>
              <w:rPr>
                <w:rFonts w:ascii="Arial" w:eastAsia="Times New Roman" w:hAnsi="Arial" w:cs="Times New Roman"/>
                <w:lang w:val="en-GB"/>
              </w:rPr>
            </w:pPr>
            <w:r w:rsidRPr="00D31779">
              <w:rPr>
                <w:rFonts w:ascii="Arial" w:eastAsia="Times New Roman" w:hAnsi="Arial" w:cs="Times New Roman"/>
                <w:lang w:val="en-GB"/>
              </w:rPr>
              <w:t>Familiarisation visit</w:t>
            </w:r>
            <w:r w:rsidR="00E423FC" w:rsidRPr="00D31779">
              <w:rPr>
                <w:rFonts w:ascii="Arial" w:eastAsia="Times New Roman" w:hAnsi="Arial" w:cs="Times New Roman"/>
                <w:lang w:val="en-GB"/>
              </w:rPr>
              <w:t>s to Capita 20/5/15 and 5/8/15.</w:t>
            </w:r>
          </w:p>
          <w:p w14:paraId="0ECEFD5B" w14:textId="77777777" w:rsidR="00E423FC" w:rsidRPr="00D31779" w:rsidRDefault="00E423FC" w:rsidP="002E259E">
            <w:pPr>
              <w:widowControl w:val="0"/>
              <w:overflowPunct w:val="0"/>
              <w:autoSpaceDE w:val="0"/>
              <w:autoSpaceDN w:val="0"/>
              <w:adjustRightInd w:val="0"/>
              <w:textAlignment w:val="baseline"/>
              <w:rPr>
                <w:rFonts w:ascii="Arial" w:eastAsia="Times New Roman" w:hAnsi="Arial" w:cs="Times New Roman"/>
                <w:lang w:val="en-GB"/>
              </w:rPr>
            </w:pPr>
          </w:p>
          <w:p w14:paraId="679492D3" w14:textId="29321883" w:rsidR="00E423FC" w:rsidRPr="00D31779" w:rsidRDefault="00E423FC" w:rsidP="002E259E">
            <w:pPr>
              <w:widowControl w:val="0"/>
              <w:overflowPunct w:val="0"/>
              <w:autoSpaceDE w:val="0"/>
              <w:autoSpaceDN w:val="0"/>
              <w:adjustRightInd w:val="0"/>
              <w:textAlignment w:val="baseline"/>
              <w:rPr>
                <w:rFonts w:ascii="Arial" w:eastAsia="Times New Roman" w:hAnsi="Arial" w:cs="Times New Roman"/>
                <w:lang w:val="en-GB"/>
              </w:rPr>
            </w:pPr>
            <w:r w:rsidRPr="00D31779">
              <w:rPr>
                <w:rFonts w:ascii="Arial" w:eastAsia="Times New Roman" w:hAnsi="Arial" w:cs="Times New Roman"/>
                <w:lang w:val="en-GB"/>
              </w:rPr>
              <w:lastRenderedPageBreak/>
              <w:t>Arrangement</w:t>
            </w:r>
            <w:r w:rsidR="00DC481D" w:rsidRPr="00D31779">
              <w:rPr>
                <w:rFonts w:ascii="Arial" w:eastAsia="Times New Roman" w:hAnsi="Arial" w:cs="Times New Roman"/>
                <w:lang w:val="en-GB"/>
              </w:rPr>
              <w:t>s made</w:t>
            </w:r>
            <w:r w:rsidRPr="00D31779">
              <w:rPr>
                <w:rFonts w:ascii="Arial" w:eastAsia="Times New Roman" w:hAnsi="Arial" w:cs="Times New Roman"/>
                <w:lang w:val="en-GB"/>
              </w:rPr>
              <w:t xml:space="preserve"> for TPAF / TPARG </w:t>
            </w:r>
            <w:r w:rsidR="00DC481D" w:rsidRPr="00D31779">
              <w:rPr>
                <w:rFonts w:ascii="Arial" w:eastAsia="Times New Roman" w:hAnsi="Arial" w:cs="Times New Roman"/>
                <w:lang w:val="en-GB"/>
              </w:rPr>
              <w:t>update</w:t>
            </w:r>
            <w:r w:rsidRPr="00D31779">
              <w:rPr>
                <w:rFonts w:ascii="Arial" w:eastAsia="Times New Roman" w:hAnsi="Arial" w:cs="Times New Roman"/>
                <w:lang w:val="en-GB"/>
              </w:rPr>
              <w:t xml:space="preserve"> and opt out data to be circulated as and when</w:t>
            </w:r>
            <w:r w:rsidR="00902F9F" w:rsidRPr="00D31779">
              <w:rPr>
                <w:rFonts w:ascii="Arial" w:eastAsia="Times New Roman" w:hAnsi="Arial" w:cs="Times New Roman"/>
                <w:lang w:val="en-GB"/>
              </w:rPr>
              <w:t xml:space="preserve"> (first circulation July/August 15)</w:t>
            </w:r>
            <w:r w:rsidRPr="00D31779">
              <w:rPr>
                <w:rFonts w:ascii="Arial" w:eastAsia="Times New Roman" w:hAnsi="Arial" w:cs="Times New Roman"/>
                <w:lang w:val="en-GB"/>
              </w:rPr>
              <w:t xml:space="preserve">. </w:t>
            </w:r>
          </w:p>
          <w:p w14:paraId="4D2F4FF2" w14:textId="77777777" w:rsidR="00D31779" w:rsidRPr="00D31779" w:rsidRDefault="00D31779" w:rsidP="002E259E">
            <w:pPr>
              <w:pStyle w:val="DeptBullets"/>
              <w:numPr>
                <w:ilvl w:val="0"/>
                <w:numId w:val="0"/>
              </w:numPr>
              <w:tabs>
                <w:tab w:val="left" w:pos="851"/>
              </w:tabs>
              <w:spacing w:after="0"/>
              <w:rPr>
                <w:b/>
                <w:color w:val="0070C0"/>
                <w:sz w:val="22"/>
                <w:szCs w:val="22"/>
              </w:rPr>
            </w:pPr>
          </w:p>
          <w:p w14:paraId="2CB469A0" w14:textId="77777777" w:rsidR="00B93B97" w:rsidRPr="00D31779" w:rsidRDefault="00B93B97" w:rsidP="002E259E">
            <w:pPr>
              <w:pStyle w:val="DeptBullets"/>
              <w:numPr>
                <w:ilvl w:val="0"/>
                <w:numId w:val="0"/>
              </w:numPr>
              <w:tabs>
                <w:tab w:val="left" w:pos="851"/>
              </w:tabs>
              <w:spacing w:after="0"/>
              <w:rPr>
                <w:sz w:val="22"/>
                <w:szCs w:val="22"/>
              </w:rPr>
            </w:pPr>
            <w:r w:rsidRPr="00D31779">
              <w:rPr>
                <w:b/>
                <w:color w:val="0070C0"/>
                <w:sz w:val="22"/>
                <w:szCs w:val="22"/>
              </w:rPr>
              <w:t>Skills matrix</w:t>
            </w:r>
            <w:r w:rsidRPr="00D31779">
              <w:rPr>
                <w:color w:val="0070C0"/>
                <w:sz w:val="22"/>
                <w:szCs w:val="22"/>
              </w:rPr>
              <w:t xml:space="preserve"> </w:t>
            </w:r>
            <w:r w:rsidRPr="00D31779">
              <w:rPr>
                <w:sz w:val="22"/>
                <w:szCs w:val="22"/>
              </w:rPr>
              <w:t>developed to record key skills required.</w:t>
            </w:r>
          </w:p>
          <w:p w14:paraId="1B70E24B" w14:textId="77777777" w:rsidR="00B93B97" w:rsidRPr="00D31779" w:rsidRDefault="00B93B97" w:rsidP="002E259E">
            <w:pPr>
              <w:pStyle w:val="DeptBullets"/>
              <w:numPr>
                <w:ilvl w:val="0"/>
                <w:numId w:val="0"/>
              </w:numPr>
              <w:tabs>
                <w:tab w:val="left" w:pos="851"/>
              </w:tabs>
              <w:spacing w:after="0"/>
              <w:rPr>
                <w:sz w:val="22"/>
                <w:szCs w:val="22"/>
              </w:rPr>
            </w:pPr>
          </w:p>
          <w:p w14:paraId="4AF2D76F" w14:textId="77777777" w:rsidR="002E259E" w:rsidRPr="00D31779" w:rsidRDefault="002E259E" w:rsidP="002E259E">
            <w:pPr>
              <w:pStyle w:val="DeptBullets"/>
              <w:numPr>
                <w:ilvl w:val="0"/>
                <w:numId w:val="0"/>
              </w:numPr>
              <w:tabs>
                <w:tab w:val="left" w:pos="851"/>
              </w:tabs>
              <w:spacing w:after="0"/>
              <w:rPr>
                <w:sz w:val="22"/>
                <w:szCs w:val="22"/>
              </w:rPr>
            </w:pPr>
          </w:p>
          <w:p w14:paraId="37826910" w14:textId="77777777" w:rsidR="00DA27A7" w:rsidRDefault="00DA27A7" w:rsidP="002E259E">
            <w:pPr>
              <w:pStyle w:val="DeptBullets"/>
              <w:numPr>
                <w:ilvl w:val="0"/>
                <w:numId w:val="0"/>
              </w:numPr>
              <w:tabs>
                <w:tab w:val="left" w:pos="851"/>
              </w:tabs>
              <w:spacing w:after="0"/>
              <w:rPr>
                <w:sz w:val="22"/>
                <w:szCs w:val="22"/>
              </w:rPr>
            </w:pPr>
          </w:p>
          <w:p w14:paraId="1CDECCAE" w14:textId="70CE24DB"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Individual training records c</w:t>
            </w:r>
            <w:r w:rsidR="00984C43" w:rsidRPr="00D31779">
              <w:rPr>
                <w:sz w:val="22"/>
                <w:szCs w:val="22"/>
              </w:rPr>
              <w:t>reated</w:t>
            </w:r>
            <w:r w:rsidRPr="00D31779">
              <w:rPr>
                <w:sz w:val="22"/>
                <w:szCs w:val="22"/>
              </w:rPr>
              <w:t>.</w:t>
            </w:r>
          </w:p>
          <w:p w14:paraId="2A5F0348" w14:textId="77777777" w:rsidR="002E259E" w:rsidRPr="00D31779" w:rsidRDefault="002E259E" w:rsidP="002E259E">
            <w:pPr>
              <w:pStyle w:val="DeptBullets"/>
              <w:numPr>
                <w:ilvl w:val="0"/>
                <w:numId w:val="0"/>
              </w:numPr>
              <w:tabs>
                <w:tab w:val="left" w:pos="851"/>
              </w:tabs>
              <w:spacing w:after="0"/>
              <w:rPr>
                <w:sz w:val="22"/>
                <w:szCs w:val="22"/>
              </w:rPr>
            </w:pPr>
          </w:p>
          <w:p w14:paraId="0F10C23F" w14:textId="77777777" w:rsidR="002E259E" w:rsidRPr="00D31779" w:rsidRDefault="002E259E" w:rsidP="002E259E">
            <w:pPr>
              <w:pStyle w:val="DeptBullets"/>
              <w:numPr>
                <w:ilvl w:val="0"/>
                <w:numId w:val="0"/>
              </w:numPr>
              <w:tabs>
                <w:tab w:val="left" w:pos="851"/>
              </w:tabs>
              <w:spacing w:after="0"/>
              <w:rPr>
                <w:sz w:val="22"/>
                <w:szCs w:val="22"/>
              </w:rPr>
            </w:pPr>
          </w:p>
          <w:p w14:paraId="1517F76B" w14:textId="74902612" w:rsidR="002E259E" w:rsidRPr="00D31779" w:rsidRDefault="002E259E" w:rsidP="002E259E">
            <w:pPr>
              <w:pStyle w:val="DeptBullets"/>
              <w:numPr>
                <w:ilvl w:val="0"/>
                <w:numId w:val="0"/>
              </w:numPr>
              <w:tabs>
                <w:tab w:val="left" w:pos="851"/>
              </w:tabs>
              <w:spacing w:after="0"/>
              <w:rPr>
                <w:sz w:val="22"/>
                <w:szCs w:val="22"/>
              </w:rPr>
            </w:pPr>
            <w:r w:rsidRPr="00D31779">
              <w:rPr>
                <w:sz w:val="22"/>
                <w:szCs w:val="22"/>
              </w:rPr>
              <w:t xml:space="preserve">Secretariat </w:t>
            </w:r>
            <w:r w:rsidR="00E423FC" w:rsidRPr="00D31779">
              <w:rPr>
                <w:sz w:val="22"/>
                <w:szCs w:val="22"/>
              </w:rPr>
              <w:t xml:space="preserve">has created and will manage </w:t>
            </w:r>
            <w:r w:rsidRPr="00D31779">
              <w:rPr>
                <w:b/>
                <w:color w:val="0070C0"/>
                <w:sz w:val="22"/>
                <w:szCs w:val="22"/>
              </w:rPr>
              <w:t>learning records</w:t>
            </w:r>
            <w:r w:rsidR="00174399" w:rsidRPr="00D31779">
              <w:rPr>
                <w:color w:val="0070C0"/>
                <w:sz w:val="22"/>
                <w:szCs w:val="22"/>
              </w:rPr>
              <w:t xml:space="preserve"> </w:t>
            </w:r>
            <w:r w:rsidR="00174399" w:rsidRPr="00D31779">
              <w:rPr>
                <w:sz w:val="22"/>
                <w:szCs w:val="22"/>
              </w:rPr>
              <w:t>in respect of both “the Board” and individuals.</w:t>
            </w:r>
          </w:p>
          <w:p w14:paraId="0EB168B2" w14:textId="10F8AEA0" w:rsidR="002E259E" w:rsidRPr="00D31779" w:rsidRDefault="002E259E" w:rsidP="002E259E">
            <w:pPr>
              <w:pStyle w:val="DeptBullets"/>
              <w:numPr>
                <w:ilvl w:val="0"/>
                <w:numId w:val="0"/>
              </w:numPr>
              <w:tabs>
                <w:tab w:val="left" w:pos="851"/>
              </w:tabs>
              <w:spacing w:after="0"/>
              <w:rPr>
                <w:sz w:val="22"/>
                <w:szCs w:val="22"/>
              </w:rPr>
            </w:pPr>
          </w:p>
        </w:tc>
        <w:tc>
          <w:tcPr>
            <w:tcW w:w="3119" w:type="dxa"/>
          </w:tcPr>
          <w:p w14:paraId="37780898" w14:textId="4350CDCA" w:rsidR="00B93B97" w:rsidRPr="00D31779" w:rsidRDefault="00183609" w:rsidP="002E259E">
            <w:pPr>
              <w:pStyle w:val="DeptBullets"/>
              <w:numPr>
                <w:ilvl w:val="0"/>
                <w:numId w:val="0"/>
              </w:numPr>
              <w:tabs>
                <w:tab w:val="left" w:pos="851"/>
              </w:tabs>
              <w:spacing w:after="0"/>
              <w:rPr>
                <w:sz w:val="22"/>
                <w:szCs w:val="22"/>
              </w:rPr>
            </w:pPr>
            <w:r w:rsidRPr="00D31779">
              <w:rPr>
                <w:sz w:val="22"/>
                <w:szCs w:val="22"/>
              </w:rPr>
              <w:lastRenderedPageBreak/>
              <w:t xml:space="preserve">Full suite of </w:t>
            </w:r>
            <w:r w:rsidR="00902F9F" w:rsidRPr="00D31779">
              <w:rPr>
                <w:sz w:val="22"/>
                <w:szCs w:val="22"/>
              </w:rPr>
              <w:t>l</w:t>
            </w:r>
            <w:r w:rsidR="00B93B97" w:rsidRPr="00D31779">
              <w:rPr>
                <w:sz w:val="22"/>
                <w:szCs w:val="22"/>
              </w:rPr>
              <w:t xml:space="preserve">earning material uploaded to </w:t>
            </w:r>
            <w:r w:rsidRPr="00D31779">
              <w:rPr>
                <w:sz w:val="22"/>
                <w:szCs w:val="22"/>
              </w:rPr>
              <w:t>Board-only area of TP’s website to include all induction materials and all documents and useful information provided as learning tools since then. (November 2015)</w:t>
            </w:r>
          </w:p>
          <w:p w14:paraId="12EE8324" w14:textId="77777777" w:rsidR="00B93B97" w:rsidRPr="00D31779" w:rsidRDefault="00B93B97" w:rsidP="002E259E">
            <w:pPr>
              <w:pStyle w:val="DeptBullets"/>
              <w:numPr>
                <w:ilvl w:val="0"/>
                <w:numId w:val="0"/>
              </w:numPr>
              <w:tabs>
                <w:tab w:val="left" w:pos="851"/>
              </w:tabs>
              <w:spacing w:after="0"/>
              <w:rPr>
                <w:sz w:val="22"/>
                <w:szCs w:val="22"/>
              </w:rPr>
            </w:pPr>
          </w:p>
          <w:p w14:paraId="6329C056" w14:textId="77777777" w:rsidR="00B93B97" w:rsidRPr="00D31779" w:rsidRDefault="00B93B97" w:rsidP="002E259E">
            <w:pPr>
              <w:pStyle w:val="DeptBullets"/>
              <w:numPr>
                <w:ilvl w:val="0"/>
                <w:numId w:val="0"/>
              </w:numPr>
              <w:tabs>
                <w:tab w:val="left" w:pos="851"/>
              </w:tabs>
              <w:spacing w:after="0"/>
              <w:rPr>
                <w:sz w:val="22"/>
                <w:szCs w:val="22"/>
              </w:rPr>
            </w:pPr>
          </w:p>
          <w:p w14:paraId="01DE4E83" w14:textId="77777777" w:rsidR="00B93B97" w:rsidRPr="00D31779" w:rsidRDefault="00B93B97" w:rsidP="002E259E">
            <w:pPr>
              <w:pStyle w:val="DeptBullets"/>
              <w:numPr>
                <w:ilvl w:val="0"/>
                <w:numId w:val="0"/>
              </w:numPr>
              <w:tabs>
                <w:tab w:val="left" w:pos="851"/>
              </w:tabs>
              <w:spacing w:after="0"/>
              <w:rPr>
                <w:sz w:val="22"/>
                <w:szCs w:val="22"/>
              </w:rPr>
            </w:pPr>
          </w:p>
          <w:p w14:paraId="4876AFB6" w14:textId="77777777" w:rsidR="00B93B97" w:rsidRPr="00D31779" w:rsidRDefault="00B93B97" w:rsidP="002E259E">
            <w:pPr>
              <w:pStyle w:val="DeptBullets"/>
              <w:numPr>
                <w:ilvl w:val="0"/>
                <w:numId w:val="0"/>
              </w:numPr>
              <w:tabs>
                <w:tab w:val="left" w:pos="851"/>
              </w:tabs>
              <w:spacing w:after="0"/>
              <w:rPr>
                <w:sz w:val="22"/>
                <w:szCs w:val="22"/>
              </w:rPr>
            </w:pPr>
          </w:p>
          <w:p w14:paraId="54A61523" w14:textId="77777777" w:rsidR="00B93B97" w:rsidRPr="00D31779" w:rsidRDefault="00B93B97" w:rsidP="002E259E">
            <w:pPr>
              <w:pStyle w:val="DeptBullets"/>
              <w:numPr>
                <w:ilvl w:val="0"/>
                <w:numId w:val="0"/>
              </w:numPr>
              <w:tabs>
                <w:tab w:val="left" w:pos="851"/>
              </w:tabs>
              <w:spacing w:after="0"/>
              <w:rPr>
                <w:sz w:val="22"/>
                <w:szCs w:val="22"/>
              </w:rPr>
            </w:pPr>
          </w:p>
          <w:p w14:paraId="0285D1E9" w14:textId="77777777" w:rsidR="00B93B97" w:rsidRPr="00D31779" w:rsidRDefault="00B93B97" w:rsidP="002E259E">
            <w:pPr>
              <w:pStyle w:val="DeptBullets"/>
              <w:numPr>
                <w:ilvl w:val="0"/>
                <w:numId w:val="0"/>
              </w:numPr>
              <w:tabs>
                <w:tab w:val="left" w:pos="851"/>
              </w:tabs>
              <w:spacing w:after="0"/>
              <w:rPr>
                <w:sz w:val="22"/>
                <w:szCs w:val="22"/>
              </w:rPr>
            </w:pPr>
          </w:p>
          <w:p w14:paraId="62D2843A" w14:textId="77777777" w:rsidR="00B93B97" w:rsidRPr="00D31779" w:rsidRDefault="00B93B97" w:rsidP="002E259E">
            <w:pPr>
              <w:pStyle w:val="DeptBullets"/>
              <w:numPr>
                <w:ilvl w:val="0"/>
                <w:numId w:val="0"/>
              </w:numPr>
              <w:tabs>
                <w:tab w:val="left" w:pos="851"/>
              </w:tabs>
              <w:spacing w:after="0"/>
              <w:rPr>
                <w:sz w:val="22"/>
                <w:szCs w:val="22"/>
              </w:rPr>
            </w:pPr>
          </w:p>
          <w:p w14:paraId="412781D6" w14:textId="77777777" w:rsidR="00B93B97" w:rsidRPr="00D31779" w:rsidRDefault="00B93B97" w:rsidP="002E259E">
            <w:pPr>
              <w:pStyle w:val="DeptBullets"/>
              <w:numPr>
                <w:ilvl w:val="0"/>
                <w:numId w:val="0"/>
              </w:numPr>
              <w:tabs>
                <w:tab w:val="left" w:pos="851"/>
              </w:tabs>
              <w:spacing w:after="0"/>
              <w:rPr>
                <w:sz w:val="22"/>
                <w:szCs w:val="22"/>
              </w:rPr>
            </w:pPr>
          </w:p>
          <w:p w14:paraId="23ACB447" w14:textId="77777777" w:rsidR="00B93B97" w:rsidRPr="00D31779" w:rsidRDefault="00B93B97" w:rsidP="002E259E">
            <w:pPr>
              <w:pStyle w:val="DeptBullets"/>
              <w:numPr>
                <w:ilvl w:val="0"/>
                <w:numId w:val="0"/>
              </w:numPr>
              <w:tabs>
                <w:tab w:val="left" w:pos="851"/>
              </w:tabs>
              <w:spacing w:after="0"/>
              <w:rPr>
                <w:sz w:val="22"/>
                <w:szCs w:val="22"/>
              </w:rPr>
            </w:pPr>
          </w:p>
          <w:p w14:paraId="6529F686" w14:textId="77777777" w:rsidR="002E259E" w:rsidRPr="00D31779" w:rsidRDefault="002E259E" w:rsidP="002E259E">
            <w:pPr>
              <w:pStyle w:val="DeptBullets"/>
              <w:numPr>
                <w:ilvl w:val="0"/>
                <w:numId w:val="0"/>
              </w:numPr>
              <w:tabs>
                <w:tab w:val="left" w:pos="851"/>
              </w:tabs>
              <w:spacing w:after="0"/>
              <w:rPr>
                <w:sz w:val="22"/>
                <w:szCs w:val="22"/>
              </w:rPr>
            </w:pPr>
          </w:p>
          <w:p w14:paraId="45C283DB" w14:textId="77777777" w:rsidR="002E259E" w:rsidRPr="00D31779" w:rsidRDefault="002E259E" w:rsidP="002E259E">
            <w:pPr>
              <w:pStyle w:val="DeptBullets"/>
              <w:numPr>
                <w:ilvl w:val="0"/>
                <w:numId w:val="0"/>
              </w:numPr>
              <w:tabs>
                <w:tab w:val="left" w:pos="851"/>
              </w:tabs>
              <w:spacing w:after="0"/>
              <w:rPr>
                <w:sz w:val="22"/>
                <w:szCs w:val="22"/>
              </w:rPr>
            </w:pPr>
          </w:p>
          <w:p w14:paraId="5D79EC43" w14:textId="77777777" w:rsidR="002E259E" w:rsidRPr="00D31779" w:rsidRDefault="002E259E" w:rsidP="002E259E">
            <w:pPr>
              <w:pStyle w:val="DeptBullets"/>
              <w:numPr>
                <w:ilvl w:val="0"/>
                <w:numId w:val="0"/>
              </w:numPr>
              <w:tabs>
                <w:tab w:val="left" w:pos="851"/>
              </w:tabs>
              <w:spacing w:after="0"/>
              <w:rPr>
                <w:sz w:val="22"/>
                <w:szCs w:val="22"/>
              </w:rPr>
            </w:pPr>
          </w:p>
          <w:p w14:paraId="2969B4DC" w14:textId="77777777" w:rsidR="002E259E" w:rsidRPr="00D31779" w:rsidRDefault="002E259E" w:rsidP="002E259E">
            <w:pPr>
              <w:pStyle w:val="DeptBullets"/>
              <w:numPr>
                <w:ilvl w:val="0"/>
                <w:numId w:val="0"/>
              </w:numPr>
              <w:tabs>
                <w:tab w:val="left" w:pos="851"/>
              </w:tabs>
              <w:spacing w:after="0"/>
              <w:rPr>
                <w:sz w:val="22"/>
                <w:szCs w:val="22"/>
              </w:rPr>
            </w:pPr>
          </w:p>
          <w:p w14:paraId="574C32B0" w14:textId="77777777" w:rsidR="002E259E" w:rsidRPr="00D31779" w:rsidRDefault="002E259E" w:rsidP="002E259E">
            <w:pPr>
              <w:pStyle w:val="DeptBullets"/>
              <w:numPr>
                <w:ilvl w:val="0"/>
                <w:numId w:val="0"/>
              </w:numPr>
              <w:tabs>
                <w:tab w:val="left" w:pos="851"/>
              </w:tabs>
              <w:spacing w:after="0"/>
              <w:rPr>
                <w:sz w:val="22"/>
                <w:szCs w:val="22"/>
              </w:rPr>
            </w:pPr>
          </w:p>
          <w:p w14:paraId="6691C476" w14:textId="77777777" w:rsidR="002E259E" w:rsidRPr="00D31779" w:rsidRDefault="002E259E" w:rsidP="002E259E">
            <w:pPr>
              <w:pStyle w:val="DeptBullets"/>
              <w:numPr>
                <w:ilvl w:val="0"/>
                <w:numId w:val="0"/>
              </w:numPr>
              <w:tabs>
                <w:tab w:val="left" w:pos="851"/>
              </w:tabs>
              <w:spacing w:after="0"/>
              <w:rPr>
                <w:sz w:val="22"/>
                <w:szCs w:val="22"/>
              </w:rPr>
            </w:pPr>
          </w:p>
          <w:p w14:paraId="0FCB6AA7" w14:textId="77777777" w:rsidR="00E423FC" w:rsidRPr="00D31779" w:rsidRDefault="00E423FC" w:rsidP="002E259E">
            <w:pPr>
              <w:pStyle w:val="DeptBullets"/>
              <w:numPr>
                <w:ilvl w:val="0"/>
                <w:numId w:val="0"/>
              </w:numPr>
              <w:tabs>
                <w:tab w:val="left" w:pos="851"/>
              </w:tabs>
              <w:spacing w:after="0"/>
              <w:rPr>
                <w:sz w:val="22"/>
                <w:szCs w:val="22"/>
              </w:rPr>
            </w:pPr>
          </w:p>
          <w:p w14:paraId="0BD6D653" w14:textId="77777777" w:rsidR="00E423FC" w:rsidRPr="00D31779" w:rsidRDefault="00E423FC" w:rsidP="002E259E">
            <w:pPr>
              <w:pStyle w:val="DeptBullets"/>
              <w:numPr>
                <w:ilvl w:val="0"/>
                <w:numId w:val="0"/>
              </w:numPr>
              <w:tabs>
                <w:tab w:val="left" w:pos="851"/>
              </w:tabs>
              <w:spacing w:after="0"/>
              <w:rPr>
                <w:sz w:val="22"/>
                <w:szCs w:val="22"/>
              </w:rPr>
            </w:pPr>
          </w:p>
          <w:p w14:paraId="259580DA" w14:textId="4BE8F7BB" w:rsidR="00B93B97" w:rsidRPr="00D31779" w:rsidRDefault="002E259E" w:rsidP="002E259E">
            <w:pPr>
              <w:pStyle w:val="DeptBullets"/>
              <w:numPr>
                <w:ilvl w:val="0"/>
                <w:numId w:val="0"/>
              </w:numPr>
              <w:tabs>
                <w:tab w:val="left" w:pos="851"/>
              </w:tabs>
              <w:spacing w:after="0"/>
              <w:rPr>
                <w:sz w:val="22"/>
                <w:szCs w:val="22"/>
              </w:rPr>
            </w:pPr>
            <w:r w:rsidRPr="00D31779">
              <w:rPr>
                <w:sz w:val="22"/>
                <w:szCs w:val="22"/>
              </w:rPr>
              <w:t>C</w:t>
            </w:r>
            <w:r w:rsidR="00B93B97" w:rsidRPr="00D31779">
              <w:rPr>
                <w:sz w:val="22"/>
                <w:szCs w:val="22"/>
              </w:rPr>
              <w:t xml:space="preserve">ompleted skills matrix </w:t>
            </w:r>
            <w:r w:rsidRPr="00D31779">
              <w:rPr>
                <w:sz w:val="22"/>
                <w:szCs w:val="22"/>
              </w:rPr>
              <w:t xml:space="preserve">submitted for </w:t>
            </w:r>
            <w:r w:rsidR="00B93B97" w:rsidRPr="00D31779">
              <w:rPr>
                <w:sz w:val="22"/>
                <w:szCs w:val="22"/>
              </w:rPr>
              <w:t>28/2/15.</w:t>
            </w:r>
          </w:p>
          <w:p w14:paraId="6D386991" w14:textId="77777777" w:rsidR="002E259E" w:rsidRPr="00D31779" w:rsidRDefault="002E259E" w:rsidP="002E259E">
            <w:pPr>
              <w:pStyle w:val="DeptBullets"/>
              <w:numPr>
                <w:ilvl w:val="0"/>
                <w:numId w:val="0"/>
              </w:numPr>
              <w:tabs>
                <w:tab w:val="left" w:pos="851"/>
              </w:tabs>
              <w:spacing w:after="0"/>
              <w:rPr>
                <w:sz w:val="22"/>
                <w:szCs w:val="22"/>
              </w:rPr>
            </w:pPr>
          </w:p>
          <w:p w14:paraId="1ACACA06" w14:textId="77777777" w:rsidR="007062D4" w:rsidRPr="00D31779" w:rsidRDefault="007062D4" w:rsidP="007062D4">
            <w:pPr>
              <w:pStyle w:val="DeptBullets"/>
              <w:numPr>
                <w:ilvl w:val="0"/>
                <w:numId w:val="0"/>
              </w:numPr>
              <w:tabs>
                <w:tab w:val="left" w:pos="851"/>
              </w:tabs>
              <w:spacing w:after="0"/>
              <w:rPr>
                <w:sz w:val="22"/>
                <w:szCs w:val="22"/>
              </w:rPr>
            </w:pPr>
            <w:r w:rsidRPr="00D31779">
              <w:rPr>
                <w:sz w:val="22"/>
                <w:szCs w:val="22"/>
              </w:rPr>
              <w:t xml:space="preserve">Initial Gap analysis. </w:t>
            </w:r>
          </w:p>
          <w:p w14:paraId="6EC4988C" w14:textId="77777777" w:rsidR="007062D4" w:rsidRPr="00D31779" w:rsidRDefault="007062D4" w:rsidP="007062D4">
            <w:pPr>
              <w:pStyle w:val="DeptBullets"/>
              <w:numPr>
                <w:ilvl w:val="0"/>
                <w:numId w:val="0"/>
              </w:numPr>
              <w:tabs>
                <w:tab w:val="left" w:pos="851"/>
              </w:tabs>
              <w:spacing w:after="0"/>
              <w:rPr>
                <w:sz w:val="22"/>
                <w:szCs w:val="22"/>
              </w:rPr>
            </w:pPr>
          </w:p>
          <w:p w14:paraId="17A3BA16" w14:textId="1DFCACAE" w:rsidR="00B93B97" w:rsidRPr="00D31779" w:rsidRDefault="00902F9F" w:rsidP="007062D4">
            <w:pPr>
              <w:pStyle w:val="DeptBullets"/>
              <w:numPr>
                <w:ilvl w:val="0"/>
                <w:numId w:val="0"/>
              </w:numPr>
              <w:tabs>
                <w:tab w:val="left" w:pos="851"/>
              </w:tabs>
              <w:spacing w:after="0"/>
              <w:rPr>
                <w:sz w:val="22"/>
                <w:szCs w:val="22"/>
              </w:rPr>
            </w:pPr>
            <w:r w:rsidRPr="00D31779">
              <w:rPr>
                <w:sz w:val="22"/>
                <w:szCs w:val="22"/>
              </w:rPr>
              <w:t>D</w:t>
            </w:r>
            <w:r w:rsidR="00E423FC" w:rsidRPr="00D31779">
              <w:rPr>
                <w:sz w:val="22"/>
                <w:szCs w:val="22"/>
              </w:rPr>
              <w:t>iscussion at 9/9/15 Board meeting to determine further learning needs (subsequent</w:t>
            </w:r>
            <w:r w:rsidR="00183609" w:rsidRPr="00D31779">
              <w:rPr>
                <w:sz w:val="22"/>
                <w:szCs w:val="22"/>
              </w:rPr>
              <w:t xml:space="preserve"> to completion of skills matrix.</w:t>
            </w:r>
          </w:p>
          <w:p w14:paraId="059829CD" w14:textId="77777777" w:rsidR="007062D4" w:rsidRPr="00D31779" w:rsidRDefault="007062D4" w:rsidP="007062D4">
            <w:pPr>
              <w:pStyle w:val="DeptBullets"/>
              <w:numPr>
                <w:ilvl w:val="0"/>
                <w:numId w:val="0"/>
              </w:numPr>
              <w:tabs>
                <w:tab w:val="left" w:pos="851"/>
              </w:tabs>
              <w:spacing w:after="0"/>
              <w:rPr>
                <w:sz w:val="22"/>
                <w:szCs w:val="22"/>
              </w:rPr>
            </w:pPr>
          </w:p>
          <w:p w14:paraId="398857C5" w14:textId="077A0D6B" w:rsidR="007062D4" w:rsidRPr="00D31779" w:rsidRDefault="007062D4" w:rsidP="007062D4">
            <w:pPr>
              <w:pStyle w:val="DeptBullets"/>
              <w:numPr>
                <w:ilvl w:val="0"/>
                <w:numId w:val="0"/>
              </w:numPr>
              <w:tabs>
                <w:tab w:val="left" w:pos="851"/>
              </w:tabs>
              <w:spacing w:after="0"/>
              <w:rPr>
                <w:sz w:val="22"/>
                <w:szCs w:val="22"/>
              </w:rPr>
            </w:pPr>
            <w:r w:rsidRPr="00D31779">
              <w:rPr>
                <w:sz w:val="22"/>
                <w:szCs w:val="22"/>
              </w:rPr>
              <w:t>TPSPB meeting in December in Darlington to include engagement workshop</w:t>
            </w:r>
            <w:r w:rsidR="00902F9F" w:rsidRPr="00D31779">
              <w:rPr>
                <w:sz w:val="22"/>
                <w:szCs w:val="22"/>
              </w:rPr>
              <w:t xml:space="preserve">, </w:t>
            </w:r>
            <w:r w:rsidRPr="00D31779">
              <w:rPr>
                <w:sz w:val="22"/>
                <w:szCs w:val="22"/>
              </w:rPr>
              <w:t>MPO walk</w:t>
            </w:r>
            <w:r w:rsidR="00902F9F" w:rsidRPr="00D31779">
              <w:rPr>
                <w:sz w:val="22"/>
                <w:szCs w:val="22"/>
              </w:rPr>
              <w:t>-</w:t>
            </w:r>
            <w:r w:rsidRPr="00D31779">
              <w:rPr>
                <w:sz w:val="22"/>
                <w:szCs w:val="22"/>
              </w:rPr>
              <w:t>through and site visit of TP’s new premises.</w:t>
            </w:r>
          </w:p>
          <w:p w14:paraId="3E9BE02E" w14:textId="77777777" w:rsidR="007062D4" w:rsidRPr="00D31779" w:rsidRDefault="007062D4" w:rsidP="007062D4">
            <w:pPr>
              <w:pStyle w:val="DeptBullets"/>
              <w:numPr>
                <w:ilvl w:val="0"/>
                <w:numId w:val="0"/>
              </w:numPr>
              <w:tabs>
                <w:tab w:val="left" w:pos="851"/>
              </w:tabs>
              <w:spacing w:after="0"/>
              <w:rPr>
                <w:sz w:val="22"/>
                <w:szCs w:val="22"/>
              </w:rPr>
            </w:pPr>
          </w:p>
          <w:p w14:paraId="7CF426B7" w14:textId="6E12D02E" w:rsidR="007062D4" w:rsidRPr="00D31779" w:rsidRDefault="007062D4" w:rsidP="007062D4">
            <w:pPr>
              <w:pStyle w:val="DeptBullets"/>
              <w:numPr>
                <w:ilvl w:val="0"/>
                <w:numId w:val="0"/>
              </w:numPr>
              <w:tabs>
                <w:tab w:val="left" w:pos="851"/>
              </w:tabs>
              <w:spacing w:after="0"/>
              <w:rPr>
                <w:sz w:val="22"/>
                <w:szCs w:val="22"/>
              </w:rPr>
            </w:pPr>
            <w:r w:rsidRPr="00D31779">
              <w:rPr>
                <w:sz w:val="22"/>
                <w:szCs w:val="22"/>
              </w:rPr>
              <w:t>March 2016 Board to include presentation by GAD</w:t>
            </w:r>
          </w:p>
          <w:p w14:paraId="2B05C851" w14:textId="77777777" w:rsidR="00D31779" w:rsidRPr="00D31779" w:rsidRDefault="00D31779" w:rsidP="007062D4">
            <w:pPr>
              <w:pStyle w:val="DeptBullets"/>
              <w:numPr>
                <w:ilvl w:val="0"/>
                <w:numId w:val="0"/>
              </w:numPr>
              <w:tabs>
                <w:tab w:val="left" w:pos="851"/>
              </w:tabs>
              <w:spacing w:after="0"/>
              <w:rPr>
                <w:sz w:val="22"/>
                <w:szCs w:val="22"/>
              </w:rPr>
            </w:pPr>
          </w:p>
          <w:p w14:paraId="467AF693"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Second iteration completed for 30/10/15.</w:t>
            </w:r>
          </w:p>
          <w:p w14:paraId="76524A7A" w14:textId="77777777" w:rsidR="00D31779" w:rsidRPr="00D31779" w:rsidRDefault="00D31779" w:rsidP="00D31779">
            <w:pPr>
              <w:pStyle w:val="DeptBullets"/>
              <w:numPr>
                <w:ilvl w:val="0"/>
                <w:numId w:val="0"/>
              </w:numPr>
              <w:tabs>
                <w:tab w:val="left" w:pos="851"/>
              </w:tabs>
              <w:spacing w:after="0"/>
              <w:rPr>
                <w:sz w:val="22"/>
                <w:szCs w:val="22"/>
              </w:rPr>
            </w:pPr>
          </w:p>
          <w:p w14:paraId="4E002BCC"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 xml:space="preserve">Further </w:t>
            </w:r>
            <w:r w:rsidRPr="00D31779">
              <w:rPr>
                <w:b/>
                <w:color w:val="0070C0"/>
                <w:sz w:val="22"/>
                <w:szCs w:val="22"/>
              </w:rPr>
              <w:t>needs analysis</w:t>
            </w:r>
            <w:r w:rsidRPr="00D31779">
              <w:rPr>
                <w:color w:val="0070C0"/>
                <w:sz w:val="22"/>
                <w:szCs w:val="22"/>
              </w:rPr>
              <w:t xml:space="preserve"> </w:t>
            </w:r>
            <w:r w:rsidRPr="00D31779">
              <w:rPr>
                <w:sz w:val="22"/>
                <w:szCs w:val="22"/>
              </w:rPr>
              <w:t>completed October / November 2015.</w:t>
            </w:r>
          </w:p>
          <w:p w14:paraId="779D0626"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Shared with Board members November 2015 with signposting of solutions for outstanding learning requirements.</w:t>
            </w:r>
          </w:p>
          <w:p w14:paraId="5E01E639" w14:textId="77777777" w:rsidR="00D31779" w:rsidRPr="00D31779" w:rsidRDefault="00D31779" w:rsidP="00D31779">
            <w:pPr>
              <w:pStyle w:val="DeptBullets"/>
              <w:numPr>
                <w:ilvl w:val="0"/>
                <w:numId w:val="0"/>
              </w:numPr>
              <w:tabs>
                <w:tab w:val="left" w:pos="851"/>
              </w:tabs>
              <w:spacing w:after="0"/>
              <w:rPr>
                <w:sz w:val="22"/>
                <w:szCs w:val="22"/>
              </w:rPr>
            </w:pPr>
          </w:p>
          <w:p w14:paraId="09EA13AB"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lastRenderedPageBreak/>
              <w:t>Further consideration of learning needs in 2016.</w:t>
            </w:r>
          </w:p>
          <w:p w14:paraId="74013D5E" w14:textId="77777777" w:rsidR="00D31779" w:rsidRPr="00D31779" w:rsidRDefault="00D31779" w:rsidP="00D31779">
            <w:pPr>
              <w:pStyle w:val="DeptBullets"/>
              <w:numPr>
                <w:ilvl w:val="0"/>
                <w:numId w:val="0"/>
              </w:numPr>
              <w:tabs>
                <w:tab w:val="left" w:pos="851"/>
              </w:tabs>
              <w:spacing w:after="0"/>
              <w:rPr>
                <w:sz w:val="22"/>
                <w:szCs w:val="22"/>
              </w:rPr>
            </w:pPr>
          </w:p>
          <w:p w14:paraId="67DA8DB3" w14:textId="2FACA4C9" w:rsidR="00D31779" w:rsidRPr="00D31779" w:rsidRDefault="00D31779" w:rsidP="007062D4">
            <w:pPr>
              <w:pStyle w:val="DeptBullets"/>
              <w:numPr>
                <w:ilvl w:val="0"/>
                <w:numId w:val="0"/>
              </w:numPr>
              <w:tabs>
                <w:tab w:val="left" w:pos="851"/>
              </w:tabs>
              <w:spacing w:after="0"/>
              <w:rPr>
                <w:sz w:val="22"/>
                <w:szCs w:val="22"/>
              </w:rPr>
            </w:pPr>
            <w:r w:rsidRPr="00D31779">
              <w:rPr>
                <w:sz w:val="22"/>
                <w:szCs w:val="22"/>
              </w:rPr>
              <w:t>Formal consideration of the skills matrix annually (June).</w:t>
            </w:r>
          </w:p>
          <w:p w14:paraId="737CEE1A" w14:textId="7F26A28C" w:rsidR="007062D4" w:rsidRPr="00D31779" w:rsidRDefault="007062D4" w:rsidP="007062D4">
            <w:pPr>
              <w:pStyle w:val="DeptBullets"/>
              <w:numPr>
                <w:ilvl w:val="0"/>
                <w:numId w:val="0"/>
              </w:numPr>
              <w:tabs>
                <w:tab w:val="left" w:pos="851"/>
              </w:tabs>
              <w:spacing w:after="0"/>
              <w:rPr>
                <w:sz w:val="22"/>
                <w:szCs w:val="22"/>
              </w:rPr>
            </w:pPr>
          </w:p>
        </w:tc>
        <w:tc>
          <w:tcPr>
            <w:tcW w:w="1417" w:type="dxa"/>
          </w:tcPr>
          <w:p w14:paraId="7B8A2E5A" w14:textId="77777777" w:rsidR="00B93B97" w:rsidRPr="00D31779" w:rsidRDefault="00B93B97" w:rsidP="002E259E">
            <w:pPr>
              <w:pStyle w:val="DeptBullets"/>
              <w:numPr>
                <w:ilvl w:val="0"/>
                <w:numId w:val="0"/>
              </w:numPr>
              <w:tabs>
                <w:tab w:val="left" w:pos="851"/>
              </w:tabs>
              <w:spacing w:after="0"/>
              <w:rPr>
                <w:sz w:val="22"/>
                <w:szCs w:val="22"/>
              </w:rPr>
            </w:pPr>
          </w:p>
          <w:p w14:paraId="7F21293A" w14:textId="77777777" w:rsidR="00B93B97" w:rsidRPr="00D31779" w:rsidRDefault="00B93B97" w:rsidP="002E259E">
            <w:pPr>
              <w:pStyle w:val="DeptBullets"/>
              <w:numPr>
                <w:ilvl w:val="0"/>
                <w:numId w:val="0"/>
              </w:numPr>
              <w:tabs>
                <w:tab w:val="left" w:pos="851"/>
              </w:tabs>
              <w:spacing w:after="0"/>
              <w:rPr>
                <w:sz w:val="22"/>
                <w:szCs w:val="22"/>
              </w:rPr>
            </w:pPr>
          </w:p>
          <w:p w14:paraId="3637A3E9" w14:textId="77777777" w:rsidR="00B93B97" w:rsidRPr="00D31779" w:rsidRDefault="00B93B97" w:rsidP="002E259E">
            <w:pPr>
              <w:pStyle w:val="DeptBullets"/>
              <w:numPr>
                <w:ilvl w:val="0"/>
                <w:numId w:val="0"/>
              </w:numPr>
              <w:tabs>
                <w:tab w:val="left" w:pos="851"/>
              </w:tabs>
              <w:spacing w:after="0"/>
              <w:rPr>
                <w:sz w:val="22"/>
                <w:szCs w:val="22"/>
              </w:rPr>
            </w:pPr>
          </w:p>
          <w:p w14:paraId="0F97F5A4" w14:textId="77777777" w:rsidR="00B93B97" w:rsidRPr="00D31779" w:rsidRDefault="00B93B97" w:rsidP="002E259E">
            <w:pPr>
              <w:pStyle w:val="DeptBullets"/>
              <w:numPr>
                <w:ilvl w:val="0"/>
                <w:numId w:val="0"/>
              </w:numPr>
              <w:tabs>
                <w:tab w:val="left" w:pos="851"/>
              </w:tabs>
              <w:spacing w:after="0"/>
              <w:rPr>
                <w:sz w:val="22"/>
                <w:szCs w:val="22"/>
              </w:rPr>
            </w:pPr>
          </w:p>
          <w:p w14:paraId="53B75FCE" w14:textId="77777777" w:rsidR="00B93B97" w:rsidRPr="00D31779" w:rsidRDefault="00B93B97" w:rsidP="002E259E">
            <w:pPr>
              <w:pStyle w:val="DeptBullets"/>
              <w:numPr>
                <w:ilvl w:val="0"/>
                <w:numId w:val="0"/>
              </w:numPr>
              <w:tabs>
                <w:tab w:val="left" w:pos="851"/>
              </w:tabs>
              <w:spacing w:after="0"/>
              <w:rPr>
                <w:sz w:val="22"/>
                <w:szCs w:val="22"/>
              </w:rPr>
            </w:pPr>
          </w:p>
          <w:p w14:paraId="3CE349C3" w14:textId="77777777" w:rsidR="00B93B97" w:rsidRPr="00D31779" w:rsidRDefault="00B93B97" w:rsidP="002E259E">
            <w:pPr>
              <w:pStyle w:val="DeptBullets"/>
              <w:numPr>
                <w:ilvl w:val="0"/>
                <w:numId w:val="0"/>
              </w:numPr>
              <w:tabs>
                <w:tab w:val="left" w:pos="851"/>
              </w:tabs>
              <w:spacing w:after="0"/>
              <w:rPr>
                <w:sz w:val="22"/>
                <w:szCs w:val="22"/>
              </w:rPr>
            </w:pPr>
          </w:p>
          <w:p w14:paraId="76919534" w14:textId="77777777" w:rsidR="00B93B97" w:rsidRPr="00D31779" w:rsidRDefault="00B93B97" w:rsidP="002E259E">
            <w:pPr>
              <w:pStyle w:val="DeptBullets"/>
              <w:numPr>
                <w:ilvl w:val="0"/>
                <w:numId w:val="0"/>
              </w:numPr>
              <w:tabs>
                <w:tab w:val="left" w:pos="851"/>
              </w:tabs>
              <w:spacing w:after="0"/>
              <w:rPr>
                <w:sz w:val="22"/>
                <w:szCs w:val="22"/>
              </w:rPr>
            </w:pPr>
          </w:p>
          <w:p w14:paraId="4A15E426" w14:textId="77777777" w:rsidR="00B93B97" w:rsidRPr="00D31779" w:rsidRDefault="00B93B97" w:rsidP="002E259E">
            <w:pPr>
              <w:pStyle w:val="DeptBullets"/>
              <w:numPr>
                <w:ilvl w:val="0"/>
                <w:numId w:val="0"/>
              </w:numPr>
              <w:tabs>
                <w:tab w:val="left" w:pos="851"/>
              </w:tabs>
              <w:spacing w:after="0"/>
              <w:rPr>
                <w:sz w:val="22"/>
                <w:szCs w:val="22"/>
              </w:rPr>
            </w:pPr>
          </w:p>
          <w:p w14:paraId="44DE742D" w14:textId="77777777" w:rsidR="00B93B97" w:rsidRPr="00D31779" w:rsidRDefault="00B93B97" w:rsidP="002E259E">
            <w:pPr>
              <w:pStyle w:val="DeptBullets"/>
              <w:numPr>
                <w:ilvl w:val="0"/>
                <w:numId w:val="0"/>
              </w:numPr>
              <w:tabs>
                <w:tab w:val="left" w:pos="851"/>
              </w:tabs>
              <w:spacing w:after="0"/>
              <w:rPr>
                <w:sz w:val="22"/>
                <w:szCs w:val="22"/>
              </w:rPr>
            </w:pPr>
          </w:p>
          <w:p w14:paraId="251BAB2E" w14:textId="77777777" w:rsidR="00B93B97" w:rsidRPr="00D31779" w:rsidRDefault="00B93B97" w:rsidP="002E259E">
            <w:pPr>
              <w:pStyle w:val="DeptBullets"/>
              <w:numPr>
                <w:ilvl w:val="0"/>
                <w:numId w:val="0"/>
              </w:numPr>
              <w:tabs>
                <w:tab w:val="left" w:pos="851"/>
              </w:tabs>
              <w:spacing w:after="0"/>
              <w:rPr>
                <w:sz w:val="22"/>
                <w:szCs w:val="22"/>
              </w:rPr>
            </w:pPr>
          </w:p>
          <w:p w14:paraId="3182CC78" w14:textId="77777777" w:rsidR="00B93B97" w:rsidRPr="00D31779" w:rsidRDefault="00B93B97" w:rsidP="002E259E">
            <w:pPr>
              <w:pStyle w:val="DeptBullets"/>
              <w:numPr>
                <w:ilvl w:val="0"/>
                <w:numId w:val="0"/>
              </w:numPr>
              <w:tabs>
                <w:tab w:val="left" w:pos="851"/>
              </w:tabs>
              <w:spacing w:after="0"/>
              <w:rPr>
                <w:sz w:val="22"/>
                <w:szCs w:val="22"/>
              </w:rPr>
            </w:pPr>
          </w:p>
          <w:p w14:paraId="01EAD963" w14:textId="77777777" w:rsidR="00B93B97" w:rsidRPr="00D31779" w:rsidRDefault="00B93B97" w:rsidP="002E259E">
            <w:pPr>
              <w:pStyle w:val="DeptBullets"/>
              <w:numPr>
                <w:ilvl w:val="0"/>
                <w:numId w:val="0"/>
              </w:numPr>
              <w:tabs>
                <w:tab w:val="left" w:pos="851"/>
              </w:tabs>
              <w:spacing w:after="0"/>
              <w:rPr>
                <w:sz w:val="22"/>
                <w:szCs w:val="22"/>
              </w:rPr>
            </w:pPr>
          </w:p>
          <w:p w14:paraId="012AC819" w14:textId="77777777" w:rsidR="002E259E" w:rsidRPr="00D31779" w:rsidRDefault="002E259E" w:rsidP="002E259E">
            <w:pPr>
              <w:pStyle w:val="DeptBullets"/>
              <w:numPr>
                <w:ilvl w:val="0"/>
                <w:numId w:val="0"/>
              </w:numPr>
              <w:tabs>
                <w:tab w:val="left" w:pos="851"/>
              </w:tabs>
              <w:spacing w:after="0"/>
              <w:rPr>
                <w:sz w:val="22"/>
                <w:szCs w:val="22"/>
              </w:rPr>
            </w:pPr>
          </w:p>
          <w:p w14:paraId="7154979E" w14:textId="77777777" w:rsidR="002E259E" w:rsidRPr="00D31779" w:rsidRDefault="002E259E" w:rsidP="002E259E">
            <w:pPr>
              <w:pStyle w:val="DeptBullets"/>
              <w:numPr>
                <w:ilvl w:val="0"/>
                <w:numId w:val="0"/>
              </w:numPr>
              <w:tabs>
                <w:tab w:val="left" w:pos="851"/>
              </w:tabs>
              <w:spacing w:after="0"/>
              <w:rPr>
                <w:sz w:val="22"/>
                <w:szCs w:val="22"/>
              </w:rPr>
            </w:pPr>
          </w:p>
          <w:p w14:paraId="019CE707" w14:textId="77777777" w:rsidR="002E259E" w:rsidRPr="00D31779" w:rsidRDefault="002E259E" w:rsidP="002E259E">
            <w:pPr>
              <w:pStyle w:val="DeptBullets"/>
              <w:numPr>
                <w:ilvl w:val="0"/>
                <w:numId w:val="0"/>
              </w:numPr>
              <w:tabs>
                <w:tab w:val="left" w:pos="851"/>
              </w:tabs>
              <w:spacing w:after="0"/>
              <w:rPr>
                <w:sz w:val="22"/>
                <w:szCs w:val="22"/>
              </w:rPr>
            </w:pPr>
          </w:p>
          <w:p w14:paraId="7B579835" w14:textId="77777777" w:rsidR="002E259E" w:rsidRPr="00D31779" w:rsidRDefault="002E259E" w:rsidP="002E259E">
            <w:pPr>
              <w:pStyle w:val="DeptBullets"/>
              <w:numPr>
                <w:ilvl w:val="0"/>
                <w:numId w:val="0"/>
              </w:numPr>
              <w:tabs>
                <w:tab w:val="left" w:pos="851"/>
              </w:tabs>
              <w:spacing w:after="0"/>
              <w:rPr>
                <w:sz w:val="22"/>
                <w:szCs w:val="22"/>
              </w:rPr>
            </w:pPr>
          </w:p>
          <w:p w14:paraId="6A7730F3" w14:textId="77777777" w:rsidR="002E259E" w:rsidRPr="00D31779" w:rsidRDefault="002E259E" w:rsidP="002E259E">
            <w:pPr>
              <w:pStyle w:val="DeptBullets"/>
              <w:numPr>
                <w:ilvl w:val="0"/>
                <w:numId w:val="0"/>
              </w:numPr>
              <w:tabs>
                <w:tab w:val="left" w:pos="851"/>
              </w:tabs>
              <w:spacing w:after="0"/>
              <w:rPr>
                <w:sz w:val="22"/>
                <w:szCs w:val="22"/>
              </w:rPr>
            </w:pPr>
          </w:p>
          <w:p w14:paraId="799DBDB4" w14:textId="77777777" w:rsidR="002E259E" w:rsidRPr="00D31779" w:rsidRDefault="002E259E" w:rsidP="002E259E">
            <w:pPr>
              <w:pStyle w:val="DeptBullets"/>
              <w:numPr>
                <w:ilvl w:val="0"/>
                <w:numId w:val="0"/>
              </w:numPr>
              <w:tabs>
                <w:tab w:val="left" w:pos="851"/>
              </w:tabs>
              <w:spacing w:after="0"/>
              <w:rPr>
                <w:sz w:val="22"/>
                <w:szCs w:val="22"/>
              </w:rPr>
            </w:pPr>
          </w:p>
          <w:p w14:paraId="3383A405" w14:textId="77777777" w:rsidR="002E259E" w:rsidRPr="00D31779" w:rsidRDefault="002E259E" w:rsidP="002E259E">
            <w:pPr>
              <w:pStyle w:val="DeptBullets"/>
              <w:numPr>
                <w:ilvl w:val="0"/>
                <w:numId w:val="0"/>
              </w:numPr>
              <w:tabs>
                <w:tab w:val="left" w:pos="851"/>
              </w:tabs>
              <w:spacing w:after="0"/>
              <w:rPr>
                <w:sz w:val="22"/>
                <w:szCs w:val="22"/>
              </w:rPr>
            </w:pPr>
          </w:p>
          <w:p w14:paraId="4374A902" w14:textId="77777777" w:rsidR="00E423FC" w:rsidRPr="00D31779" w:rsidRDefault="00E423FC" w:rsidP="002E259E">
            <w:pPr>
              <w:pStyle w:val="DeptBullets"/>
              <w:numPr>
                <w:ilvl w:val="0"/>
                <w:numId w:val="0"/>
              </w:numPr>
              <w:tabs>
                <w:tab w:val="left" w:pos="851"/>
              </w:tabs>
              <w:spacing w:after="0"/>
              <w:rPr>
                <w:sz w:val="22"/>
                <w:szCs w:val="22"/>
              </w:rPr>
            </w:pPr>
          </w:p>
          <w:p w14:paraId="12A2D790" w14:textId="77777777" w:rsidR="00E423FC" w:rsidRPr="00D31779" w:rsidRDefault="00E423FC" w:rsidP="002E259E">
            <w:pPr>
              <w:pStyle w:val="DeptBullets"/>
              <w:numPr>
                <w:ilvl w:val="0"/>
                <w:numId w:val="0"/>
              </w:numPr>
              <w:tabs>
                <w:tab w:val="left" w:pos="851"/>
              </w:tabs>
              <w:spacing w:after="0"/>
              <w:rPr>
                <w:sz w:val="22"/>
                <w:szCs w:val="22"/>
              </w:rPr>
            </w:pPr>
          </w:p>
          <w:p w14:paraId="1E51ED07" w14:textId="77777777" w:rsidR="00E423FC" w:rsidRPr="00D31779" w:rsidRDefault="00E423FC" w:rsidP="002E259E">
            <w:pPr>
              <w:pStyle w:val="DeptBullets"/>
              <w:numPr>
                <w:ilvl w:val="0"/>
                <w:numId w:val="0"/>
              </w:numPr>
              <w:tabs>
                <w:tab w:val="left" w:pos="851"/>
              </w:tabs>
              <w:spacing w:after="0"/>
              <w:rPr>
                <w:sz w:val="22"/>
                <w:szCs w:val="22"/>
              </w:rPr>
            </w:pPr>
          </w:p>
          <w:p w14:paraId="47FEF378" w14:textId="77777777" w:rsidR="00E423FC" w:rsidRPr="00D31779" w:rsidRDefault="00E423FC" w:rsidP="002E259E">
            <w:pPr>
              <w:pStyle w:val="DeptBullets"/>
              <w:numPr>
                <w:ilvl w:val="0"/>
                <w:numId w:val="0"/>
              </w:numPr>
              <w:tabs>
                <w:tab w:val="left" w:pos="851"/>
              </w:tabs>
              <w:spacing w:after="0"/>
              <w:rPr>
                <w:sz w:val="22"/>
                <w:szCs w:val="22"/>
              </w:rPr>
            </w:pPr>
          </w:p>
          <w:p w14:paraId="1ACF18D7" w14:textId="77777777" w:rsidR="00E423FC" w:rsidRPr="00D31779" w:rsidRDefault="00E423FC" w:rsidP="002E259E">
            <w:pPr>
              <w:pStyle w:val="DeptBullets"/>
              <w:numPr>
                <w:ilvl w:val="0"/>
                <w:numId w:val="0"/>
              </w:numPr>
              <w:tabs>
                <w:tab w:val="left" w:pos="851"/>
              </w:tabs>
              <w:spacing w:after="0"/>
              <w:rPr>
                <w:sz w:val="22"/>
                <w:szCs w:val="22"/>
              </w:rPr>
            </w:pPr>
          </w:p>
          <w:p w14:paraId="385E0FE9" w14:textId="77777777" w:rsidR="00902F9F" w:rsidRPr="00D31779" w:rsidRDefault="00902F9F" w:rsidP="002E259E">
            <w:pPr>
              <w:pStyle w:val="DeptBullets"/>
              <w:numPr>
                <w:ilvl w:val="0"/>
                <w:numId w:val="0"/>
              </w:numPr>
              <w:tabs>
                <w:tab w:val="left" w:pos="851"/>
              </w:tabs>
              <w:spacing w:after="0"/>
              <w:rPr>
                <w:sz w:val="22"/>
                <w:szCs w:val="22"/>
              </w:rPr>
            </w:pPr>
          </w:p>
          <w:p w14:paraId="0B9524E8" w14:textId="77777777" w:rsidR="00902F9F" w:rsidRPr="00D31779" w:rsidRDefault="00902F9F" w:rsidP="002E259E">
            <w:pPr>
              <w:pStyle w:val="DeptBullets"/>
              <w:numPr>
                <w:ilvl w:val="0"/>
                <w:numId w:val="0"/>
              </w:numPr>
              <w:tabs>
                <w:tab w:val="left" w:pos="851"/>
              </w:tabs>
              <w:spacing w:after="0"/>
              <w:rPr>
                <w:sz w:val="22"/>
                <w:szCs w:val="22"/>
              </w:rPr>
            </w:pPr>
          </w:p>
          <w:p w14:paraId="73B581CA" w14:textId="77777777" w:rsidR="00902F9F" w:rsidRPr="00D31779" w:rsidRDefault="00902F9F" w:rsidP="002E259E">
            <w:pPr>
              <w:pStyle w:val="DeptBullets"/>
              <w:numPr>
                <w:ilvl w:val="0"/>
                <w:numId w:val="0"/>
              </w:numPr>
              <w:tabs>
                <w:tab w:val="left" w:pos="851"/>
              </w:tabs>
              <w:spacing w:after="0"/>
              <w:rPr>
                <w:sz w:val="22"/>
                <w:szCs w:val="22"/>
              </w:rPr>
            </w:pPr>
          </w:p>
          <w:p w14:paraId="0220600A" w14:textId="77777777" w:rsidR="00D31779" w:rsidRPr="00D31779" w:rsidRDefault="00D31779" w:rsidP="00E423FC">
            <w:pPr>
              <w:pStyle w:val="DeptBullets"/>
              <w:numPr>
                <w:ilvl w:val="0"/>
                <w:numId w:val="0"/>
              </w:numPr>
              <w:tabs>
                <w:tab w:val="left" w:pos="851"/>
              </w:tabs>
              <w:spacing w:after="0"/>
              <w:rPr>
                <w:b/>
                <w:sz w:val="22"/>
                <w:szCs w:val="22"/>
              </w:rPr>
            </w:pPr>
          </w:p>
          <w:p w14:paraId="2F111F19" w14:textId="77777777" w:rsidR="00D31779" w:rsidRPr="00D31779" w:rsidRDefault="00D31779" w:rsidP="00E423FC">
            <w:pPr>
              <w:pStyle w:val="DeptBullets"/>
              <w:numPr>
                <w:ilvl w:val="0"/>
                <w:numId w:val="0"/>
              </w:numPr>
              <w:tabs>
                <w:tab w:val="left" w:pos="851"/>
              </w:tabs>
              <w:spacing w:after="0"/>
              <w:rPr>
                <w:b/>
                <w:sz w:val="22"/>
                <w:szCs w:val="22"/>
              </w:rPr>
            </w:pPr>
          </w:p>
          <w:p w14:paraId="3EE2D628" w14:textId="77777777" w:rsidR="00D31779" w:rsidRPr="00D31779" w:rsidRDefault="00D31779" w:rsidP="00E423FC">
            <w:pPr>
              <w:pStyle w:val="DeptBullets"/>
              <w:numPr>
                <w:ilvl w:val="0"/>
                <w:numId w:val="0"/>
              </w:numPr>
              <w:tabs>
                <w:tab w:val="left" w:pos="851"/>
              </w:tabs>
              <w:spacing w:after="0"/>
              <w:rPr>
                <w:b/>
                <w:sz w:val="22"/>
                <w:szCs w:val="22"/>
              </w:rPr>
            </w:pPr>
          </w:p>
          <w:p w14:paraId="1F3E7F5F" w14:textId="77777777" w:rsidR="00D31779" w:rsidRPr="00D31779" w:rsidRDefault="00D31779" w:rsidP="00E423FC">
            <w:pPr>
              <w:pStyle w:val="DeptBullets"/>
              <w:numPr>
                <w:ilvl w:val="0"/>
                <w:numId w:val="0"/>
              </w:numPr>
              <w:tabs>
                <w:tab w:val="left" w:pos="851"/>
              </w:tabs>
              <w:spacing w:after="0"/>
              <w:rPr>
                <w:b/>
                <w:sz w:val="22"/>
                <w:szCs w:val="22"/>
              </w:rPr>
            </w:pPr>
          </w:p>
          <w:p w14:paraId="3BA913E3" w14:textId="77777777" w:rsidR="00D31779" w:rsidRPr="00D31779" w:rsidRDefault="00D31779" w:rsidP="00E423FC">
            <w:pPr>
              <w:pStyle w:val="DeptBullets"/>
              <w:numPr>
                <w:ilvl w:val="0"/>
                <w:numId w:val="0"/>
              </w:numPr>
              <w:tabs>
                <w:tab w:val="left" w:pos="851"/>
              </w:tabs>
              <w:spacing w:after="0"/>
              <w:rPr>
                <w:b/>
                <w:sz w:val="22"/>
                <w:szCs w:val="22"/>
              </w:rPr>
            </w:pPr>
          </w:p>
          <w:p w14:paraId="606CC407" w14:textId="77777777" w:rsidR="00D31779" w:rsidRPr="00D31779" w:rsidRDefault="00D31779" w:rsidP="00E423FC">
            <w:pPr>
              <w:pStyle w:val="DeptBullets"/>
              <w:numPr>
                <w:ilvl w:val="0"/>
                <w:numId w:val="0"/>
              </w:numPr>
              <w:tabs>
                <w:tab w:val="left" w:pos="851"/>
              </w:tabs>
              <w:spacing w:after="0"/>
              <w:rPr>
                <w:b/>
                <w:sz w:val="22"/>
                <w:szCs w:val="22"/>
              </w:rPr>
            </w:pPr>
          </w:p>
          <w:p w14:paraId="47A93535" w14:textId="77777777" w:rsidR="00D31779" w:rsidRPr="00D31779" w:rsidRDefault="00D31779" w:rsidP="00E423FC">
            <w:pPr>
              <w:pStyle w:val="DeptBullets"/>
              <w:numPr>
                <w:ilvl w:val="0"/>
                <w:numId w:val="0"/>
              </w:numPr>
              <w:tabs>
                <w:tab w:val="left" w:pos="851"/>
              </w:tabs>
              <w:spacing w:after="0"/>
              <w:rPr>
                <w:b/>
                <w:sz w:val="22"/>
                <w:szCs w:val="22"/>
              </w:rPr>
            </w:pPr>
          </w:p>
          <w:p w14:paraId="416B04FA" w14:textId="77777777" w:rsidR="00D31779" w:rsidRPr="00D31779" w:rsidRDefault="00D31779" w:rsidP="00E423FC">
            <w:pPr>
              <w:pStyle w:val="DeptBullets"/>
              <w:numPr>
                <w:ilvl w:val="0"/>
                <w:numId w:val="0"/>
              </w:numPr>
              <w:tabs>
                <w:tab w:val="left" w:pos="851"/>
              </w:tabs>
              <w:spacing w:after="0"/>
              <w:rPr>
                <w:b/>
                <w:sz w:val="22"/>
                <w:szCs w:val="22"/>
              </w:rPr>
            </w:pPr>
          </w:p>
          <w:p w14:paraId="41AAB2AD" w14:textId="77777777" w:rsidR="00D31779" w:rsidRPr="00D31779" w:rsidRDefault="00D31779" w:rsidP="00E423FC">
            <w:pPr>
              <w:pStyle w:val="DeptBullets"/>
              <w:numPr>
                <w:ilvl w:val="0"/>
                <w:numId w:val="0"/>
              </w:numPr>
              <w:tabs>
                <w:tab w:val="left" w:pos="851"/>
              </w:tabs>
              <w:spacing w:after="0"/>
              <w:rPr>
                <w:b/>
                <w:sz w:val="22"/>
                <w:szCs w:val="22"/>
              </w:rPr>
            </w:pPr>
          </w:p>
          <w:p w14:paraId="4C95781B" w14:textId="77777777" w:rsidR="00D31779" w:rsidRPr="00D31779" w:rsidRDefault="00D31779" w:rsidP="00E423FC">
            <w:pPr>
              <w:pStyle w:val="DeptBullets"/>
              <w:numPr>
                <w:ilvl w:val="0"/>
                <w:numId w:val="0"/>
              </w:numPr>
              <w:tabs>
                <w:tab w:val="left" w:pos="851"/>
              </w:tabs>
              <w:spacing w:after="0"/>
              <w:rPr>
                <w:b/>
                <w:sz w:val="22"/>
                <w:szCs w:val="22"/>
              </w:rPr>
            </w:pPr>
          </w:p>
          <w:p w14:paraId="1D2D74CF" w14:textId="77777777" w:rsidR="00D31779" w:rsidRPr="00D31779" w:rsidRDefault="00D31779" w:rsidP="00E423FC">
            <w:pPr>
              <w:pStyle w:val="DeptBullets"/>
              <w:numPr>
                <w:ilvl w:val="0"/>
                <w:numId w:val="0"/>
              </w:numPr>
              <w:tabs>
                <w:tab w:val="left" w:pos="851"/>
              </w:tabs>
              <w:spacing w:after="0"/>
              <w:rPr>
                <w:b/>
                <w:sz w:val="22"/>
                <w:szCs w:val="22"/>
              </w:rPr>
            </w:pPr>
          </w:p>
          <w:p w14:paraId="73E6EA3C" w14:textId="77777777" w:rsidR="00D31779" w:rsidRPr="00D31779" w:rsidRDefault="00D31779" w:rsidP="00E423FC">
            <w:pPr>
              <w:pStyle w:val="DeptBullets"/>
              <w:numPr>
                <w:ilvl w:val="0"/>
                <w:numId w:val="0"/>
              </w:numPr>
              <w:tabs>
                <w:tab w:val="left" w:pos="851"/>
              </w:tabs>
              <w:spacing w:after="0"/>
              <w:rPr>
                <w:b/>
                <w:sz w:val="22"/>
                <w:szCs w:val="22"/>
              </w:rPr>
            </w:pPr>
          </w:p>
          <w:p w14:paraId="7CB4F31C" w14:textId="77777777" w:rsidR="00D31779" w:rsidRPr="00D31779" w:rsidRDefault="00D31779" w:rsidP="00E423FC">
            <w:pPr>
              <w:pStyle w:val="DeptBullets"/>
              <w:numPr>
                <w:ilvl w:val="0"/>
                <w:numId w:val="0"/>
              </w:numPr>
              <w:tabs>
                <w:tab w:val="left" w:pos="851"/>
              </w:tabs>
              <w:spacing w:after="0"/>
              <w:rPr>
                <w:b/>
                <w:sz w:val="22"/>
                <w:szCs w:val="22"/>
              </w:rPr>
            </w:pPr>
          </w:p>
          <w:p w14:paraId="44DF67FE" w14:textId="77777777" w:rsidR="00D31779" w:rsidRPr="00D31779" w:rsidRDefault="00D31779" w:rsidP="00E423FC">
            <w:pPr>
              <w:pStyle w:val="DeptBullets"/>
              <w:numPr>
                <w:ilvl w:val="0"/>
                <w:numId w:val="0"/>
              </w:numPr>
              <w:tabs>
                <w:tab w:val="left" w:pos="851"/>
              </w:tabs>
              <w:spacing w:after="0"/>
              <w:rPr>
                <w:b/>
                <w:sz w:val="22"/>
                <w:szCs w:val="22"/>
              </w:rPr>
            </w:pPr>
          </w:p>
          <w:p w14:paraId="49A547A0" w14:textId="77777777" w:rsidR="00D31779" w:rsidRPr="00D31779" w:rsidRDefault="00D31779" w:rsidP="00E423FC">
            <w:pPr>
              <w:pStyle w:val="DeptBullets"/>
              <w:numPr>
                <w:ilvl w:val="0"/>
                <w:numId w:val="0"/>
              </w:numPr>
              <w:tabs>
                <w:tab w:val="left" w:pos="851"/>
              </w:tabs>
              <w:spacing w:after="0"/>
              <w:rPr>
                <w:b/>
                <w:sz w:val="22"/>
                <w:szCs w:val="22"/>
              </w:rPr>
            </w:pPr>
          </w:p>
          <w:p w14:paraId="64B9A27C" w14:textId="77777777" w:rsidR="00D31779" w:rsidRPr="00D31779" w:rsidRDefault="00D31779" w:rsidP="00E423FC">
            <w:pPr>
              <w:pStyle w:val="DeptBullets"/>
              <w:numPr>
                <w:ilvl w:val="0"/>
                <w:numId w:val="0"/>
              </w:numPr>
              <w:tabs>
                <w:tab w:val="left" w:pos="851"/>
              </w:tabs>
              <w:spacing w:after="0"/>
              <w:rPr>
                <w:b/>
                <w:sz w:val="22"/>
                <w:szCs w:val="22"/>
              </w:rPr>
            </w:pPr>
          </w:p>
          <w:p w14:paraId="409B5553" w14:textId="77777777" w:rsidR="00D31779" w:rsidRPr="00D31779" w:rsidRDefault="00D31779" w:rsidP="00E423FC">
            <w:pPr>
              <w:pStyle w:val="DeptBullets"/>
              <w:numPr>
                <w:ilvl w:val="0"/>
                <w:numId w:val="0"/>
              </w:numPr>
              <w:tabs>
                <w:tab w:val="left" w:pos="851"/>
              </w:tabs>
              <w:spacing w:after="0"/>
              <w:rPr>
                <w:b/>
                <w:sz w:val="22"/>
                <w:szCs w:val="22"/>
              </w:rPr>
            </w:pPr>
          </w:p>
          <w:p w14:paraId="222528AC" w14:textId="77777777" w:rsidR="00D31779" w:rsidRPr="00D31779" w:rsidRDefault="00D31779" w:rsidP="00E423FC">
            <w:pPr>
              <w:pStyle w:val="DeptBullets"/>
              <w:numPr>
                <w:ilvl w:val="0"/>
                <w:numId w:val="0"/>
              </w:numPr>
              <w:tabs>
                <w:tab w:val="left" w:pos="851"/>
              </w:tabs>
              <w:spacing w:after="0"/>
              <w:rPr>
                <w:b/>
                <w:sz w:val="22"/>
                <w:szCs w:val="22"/>
              </w:rPr>
            </w:pPr>
          </w:p>
          <w:p w14:paraId="069607F5" w14:textId="77777777" w:rsidR="00D31779" w:rsidRPr="00D31779" w:rsidRDefault="00D31779" w:rsidP="00E423FC">
            <w:pPr>
              <w:pStyle w:val="DeptBullets"/>
              <w:numPr>
                <w:ilvl w:val="0"/>
                <w:numId w:val="0"/>
              </w:numPr>
              <w:tabs>
                <w:tab w:val="left" w:pos="851"/>
              </w:tabs>
              <w:spacing w:after="0"/>
              <w:rPr>
                <w:b/>
                <w:sz w:val="22"/>
                <w:szCs w:val="22"/>
              </w:rPr>
            </w:pPr>
          </w:p>
          <w:p w14:paraId="44BC01B1" w14:textId="77777777" w:rsidR="00D31779" w:rsidRPr="00D31779" w:rsidRDefault="00D31779" w:rsidP="00E423FC">
            <w:pPr>
              <w:pStyle w:val="DeptBullets"/>
              <w:numPr>
                <w:ilvl w:val="0"/>
                <w:numId w:val="0"/>
              </w:numPr>
              <w:tabs>
                <w:tab w:val="left" w:pos="851"/>
              </w:tabs>
              <w:spacing w:after="0"/>
              <w:rPr>
                <w:b/>
                <w:sz w:val="22"/>
                <w:szCs w:val="22"/>
              </w:rPr>
            </w:pPr>
          </w:p>
          <w:p w14:paraId="7B99CC46" w14:textId="77777777" w:rsidR="00D31779" w:rsidRPr="00D31779" w:rsidRDefault="00D31779" w:rsidP="00E423FC">
            <w:pPr>
              <w:pStyle w:val="DeptBullets"/>
              <w:numPr>
                <w:ilvl w:val="0"/>
                <w:numId w:val="0"/>
              </w:numPr>
              <w:tabs>
                <w:tab w:val="left" w:pos="851"/>
              </w:tabs>
              <w:spacing w:after="0"/>
              <w:rPr>
                <w:b/>
                <w:sz w:val="22"/>
                <w:szCs w:val="22"/>
              </w:rPr>
            </w:pPr>
          </w:p>
          <w:p w14:paraId="563E85A0" w14:textId="77777777" w:rsidR="00D31779" w:rsidRPr="00D31779" w:rsidRDefault="00D31779" w:rsidP="00E423FC">
            <w:pPr>
              <w:pStyle w:val="DeptBullets"/>
              <w:numPr>
                <w:ilvl w:val="0"/>
                <w:numId w:val="0"/>
              </w:numPr>
              <w:tabs>
                <w:tab w:val="left" w:pos="851"/>
              </w:tabs>
              <w:spacing w:after="0"/>
              <w:rPr>
                <w:b/>
                <w:sz w:val="22"/>
                <w:szCs w:val="22"/>
              </w:rPr>
            </w:pPr>
          </w:p>
          <w:p w14:paraId="3799300E" w14:textId="77777777" w:rsidR="00D31779" w:rsidRPr="00D31779" w:rsidRDefault="00D31779" w:rsidP="00E423FC">
            <w:pPr>
              <w:pStyle w:val="DeptBullets"/>
              <w:numPr>
                <w:ilvl w:val="0"/>
                <w:numId w:val="0"/>
              </w:numPr>
              <w:tabs>
                <w:tab w:val="left" w:pos="851"/>
              </w:tabs>
              <w:spacing w:after="0"/>
              <w:rPr>
                <w:b/>
                <w:sz w:val="22"/>
                <w:szCs w:val="22"/>
              </w:rPr>
            </w:pPr>
          </w:p>
          <w:p w14:paraId="0AD55644" w14:textId="77777777" w:rsidR="00D31779" w:rsidRPr="00D31779" w:rsidRDefault="00D31779" w:rsidP="00E423FC">
            <w:pPr>
              <w:pStyle w:val="DeptBullets"/>
              <w:numPr>
                <w:ilvl w:val="0"/>
                <w:numId w:val="0"/>
              </w:numPr>
              <w:tabs>
                <w:tab w:val="left" w:pos="851"/>
              </w:tabs>
              <w:spacing w:after="0"/>
              <w:rPr>
                <w:b/>
                <w:sz w:val="22"/>
                <w:szCs w:val="22"/>
              </w:rPr>
            </w:pPr>
          </w:p>
          <w:p w14:paraId="355B25A0" w14:textId="77777777" w:rsidR="00D31779" w:rsidRPr="00D31779" w:rsidRDefault="00D31779" w:rsidP="00E423FC">
            <w:pPr>
              <w:pStyle w:val="DeptBullets"/>
              <w:numPr>
                <w:ilvl w:val="0"/>
                <w:numId w:val="0"/>
              </w:numPr>
              <w:tabs>
                <w:tab w:val="left" w:pos="851"/>
              </w:tabs>
              <w:spacing w:after="0"/>
              <w:rPr>
                <w:b/>
                <w:sz w:val="22"/>
                <w:szCs w:val="22"/>
              </w:rPr>
            </w:pPr>
          </w:p>
          <w:p w14:paraId="04BF4A70" w14:textId="77777777" w:rsidR="00D31779" w:rsidRPr="00D31779" w:rsidRDefault="00D31779" w:rsidP="00E423FC">
            <w:pPr>
              <w:pStyle w:val="DeptBullets"/>
              <w:numPr>
                <w:ilvl w:val="0"/>
                <w:numId w:val="0"/>
              </w:numPr>
              <w:tabs>
                <w:tab w:val="left" w:pos="851"/>
              </w:tabs>
              <w:spacing w:after="0"/>
              <w:rPr>
                <w:b/>
                <w:sz w:val="22"/>
                <w:szCs w:val="22"/>
              </w:rPr>
            </w:pPr>
          </w:p>
          <w:p w14:paraId="39975FF6" w14:textId="77777777" w:rsidR="00D31779" w:rsidRPr="00D31779" w:rsidRDefault="00D31779" w:rsidP="00E423FC">
            <w:pPr>
              <w:pStyle w:val="DeptBullets"/>
              <w:numPr>
                <w:ilvl w:val="0"/>
                <w:numId w:val="0"/>
              </w:numPr>
              <w:tabs>
                <w:tab w:val="left" w:pos="851"/>
              </w:tabs>
              <w:spacing w:after="0"/>
              <w:rPr>
                <w:b/>
                <w:sz w:val="22"/>
                <w:szCs w:val="22"/>
              </w:rPr>
            </w:pPr>
          </w:p>
          <w:p w14:paraId="7F493FD3" w14:textId="77777777" w:rsidR="00D31779" w:rsidRPr="00D31779" w:rsidRDefault="00D31779" w:rsidP="00E423FC">
            <w:pPr>
              <w:pStyle w:val="DeptBullets"/>
              <w:numPr>
                <w:ilvl w:val="0"/>
                <w:numId w:val="0"/>
              </w:numPr>
              <w:tabs>
                <w:tab w:val="left" w:pos="851"/>
              </w:tabs>
              <w:spacing w:after="0"/>
              <w:rPr>
                <w:b/>
                <w:sz w:val="22"/>
                <w:szCs w:val="22"/>
              </w:rPr>
            </w:pPr>
          </w:p>
          <w:p w14:paraId="38226B3A" w14:textId="77777777" w:rsidR="00D31779" w:rsidRPr="00D31779" w:rsidRDefault="00D31779" w:rsidP="00E423FC">
            <w:pPr>
              <w:pStyle w:val="DeptBullets"/>
              <w:numPr>
                <w:ilvl w:val="0"/>
                <w:numId w:val="0"/>
              </w:numPr>
              <w:tabs>
                <w:tab w:val="left" w:pos="851"/>
              </w:tabs>
              <w:spacing w:after="0"/>
              <w:rPr>
                <w:b/>
                <w:sz w:val="22"/>
                <w:szCs w:val="22"/>
              </w:rPr>
            </w:pPr>
          </w:p>
          <w:p w14:paraId="1B78675D" w14:textId="77777777" w:rsidR="00D31779" w:rsidRPr="00D31779" w:rsidRDefault="00D31779" w:rsidP="00E423FC">
            <w:pPr>
              <w:pStyle w:val="DeptBullets"/>
              <w:numPr>
                <w:ilvl w:val="0"/>
                <w:numId w:val="0"/>
              </w:numPr>
              <w:tabs>
                <w:tab w:val="left" w:pos="851"/>
              </w:tabs>
              <w:spacing w:after="0"/>
              <w:rPr>
                <w:b/>
                <w:sz w:val="22"/>
                <w:szCs w:val="22"/>
              </w:rPr>
            </w:pPr>
          </w:p>
          <w:p w14:paraId="752225B6" w14:textId="77777777" w:rsidR="00D31779" w:rsidRPr="00D31779" w:rsidRDefault="00D31779" w:rsidP="00E423FC">
            <w:pPr>
              <w:pStyle w:val="DeptBullets"/>
              <w:numPr>
                <w:ilvl w:val="0"/>
                <w:numId w:val="0"/>
              </w:numPr>
              <w:tabs>
                <w:tab w:val="left" w:pos="851"/>
              </w:tabs>
              <w:spacing w:after="0"/>
              <w:rPr>
                <w:b/>
                <w:sz w:val="22"/>
                <w:szCs w:val="22"/>
              </w:rPr>
            </w:pPr>
          </w:p>
          <w:p w14:paraId="2105627B" w14:textId="77777777" w:rsidR="00DA27A7" w:rsidRDefault="00DA27A7" w:rsidP="00D31779">
            <w:pPr>
              <w:pStyle w:val="DeptBullets"/>
              <w:numPr>
                <w:ilvl w:val="0"/>
                <w:numId w:val="0"/>
              </w:numPr>
              <w:tabs>
                <w:tab w:val="left" w:pos="851"/>
              </w:tabs>
              <w:spacing w:after="0"/>
              <w:rPr>
                <w:b/>
                <w:sz w:val="22"/>
                <w:szCs w:val="22"/>
              </w:rPr>
            </w:pPr>
          </w:p>
          <w:p w14:paraId="669FD017" w14:textId="77777777" w:rsidR="00DA27A7" w:rsidRDefault="00DA27A7" w:rsidP="00D31779">
            <w:pPr>
              <w:pStyle w:val="DeptBullets"/>
              <w:numPr>
                <w:ilvl w:val="0"/>
                <w:numId w:val="0"/>
              </w:numPr>
              <w:tabs>
                <w:tab w:val="left" w:pos="851"/>
              </w:tabs>
              <w:spacing w:after="0"/>
              <w:rPr>
                <w:b/>
                <w:sz w:val="22"/>
                <w:szCs w:val="22"/>
              </w:rPr>
            </w:pPr>
          </w:p>
          <w:p w14:paraId="2C0C37BF" w14:textId="4AF90C9C" w:rsidR="00183609" w:rsidRPr="00D31779" w:rsidRDefault="00E423FC" w:rsidP="00DA27A7">
            <w:pPr>
              <w:pStyle w:val="DeptBullets"/>
              <w:numPr>
                <w:ilvl w:val="0"/>
                <w:numId w:val="0"/>
              </w:numPr>
              <w:tabs>
                <w:tab w:val="left" w:pos="851"/>
              </w:tabs>
              <w:spacing w:after="0"/>
              <w:rPr>
                <w:b/>
                <w:sz w:val="22"/>
                <w:szCs w:val="22"/>
              </w:rPr>
            </w:pPr>
            <w:r w:rsidRPr="00D31779">
              <w:rPr>
                <w:b/>
                <w:sz w:val="22"/>
                <w:szCs w:val="22"/>
              </w:rPr>
              <w:t>O</w:t>
            </w:r>
            <w:r w:rsidR="00DA27A7">
              <w:rPr>
                <w:b/>
                <w:sz w:val="22"/>
                <w:szCs w:val="22"/>
              </w:rPr>
              <w:t>n-going</w:t>
            </w:r>
          </w:p>
        </w:tc>
      </w:tr>
      <w:tr w:rsidR="00B93B97" w:rsidRPr="00D31779" w14:paraId="2E4B24FB" w14:textId="78D95980" w:rsidTr="00DA27A7">
        <w:tc>
          <w:tcPr>
            <w:tcW w:w="1668" w:type="dxa"/>
          </w:tcPr>
          <w:p w14:paraId="6E419365" w14:textId="70B51A73"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lastRenderedPageBreak/>
              <w:t>Record Keeping</w:t>
            </w:r>
          </w:p>
        </w:tc>
        <w:tc>
          <w:tcPr>
            <w:tcW w:w="3118" w:type="dxa"/>
          </w:tcPr>
          <w:p w14:paraId="64C07EBA" w14:textId="77777777"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Record date, time, place of meetings</w:t>
            </w:r>
          </w:p>
          <w:p w14:paraId="3C3DC7A7" w14:textId="77777777" w:rsidR="00B93B97" w:rsidRPr="00D31779" w:rsidRDefault="00B93B97" w:rsidP="002E259E">
            <w:pPr>
              <w:pStyle w:val="DeptBullets"/>
              <w:numPr>
                <w:ilvl w:val="0"/>
                <w:numId w:val="0"/>
              </w:numPr>
              <w:tabs>
                <w:tab w:val="left" w:pos="851"/>
              </w:tabs>
              <w:spacing w:after="0"/>
              <w:rPr>
                <w:sz w:val="22"/>
                <w:szCs w:val="22"/>
              </w:rPr>
            </w:pPr>
          </w:p>
          <w:p w14:paraId="47CA9B22" w14:textId="77777777"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Record who is invited</w:t>
            </w:r>
          </w:p>
          <w:p w14:paraId="29213600" w14:textId="77777777" w:rsidR="00B93B97" w:rsidRPr="00D31779" w:rsidRDefault="00B93B97" w:rsidP="002E259E">
            <w:pPr>
              <w:pStyle w:val="DeptBullets"/>
              <w:numPr>
                <w:ilvl w:val="0"/>
                <w:numId w:val="0"/>
              </w:numPr>
              <w:tabs>
                <w:tab w:val="left" w:pos="851"/>
              </w:tabs>
              <w:spacing w:after="0"/>
              <w:rPr>
                <w:sz w:val="22"/>
                <w:szCs w:val="22"/>
              </w:rPr>
            </w:pPr>
          </w:p>
          <w:p w14:paraId="42AE40F7" w14:textId="77777777"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 xml:space="preserve">Record attendees (and the capacity in which they attended) and apologies </w:t>
            </w:r>
          </w:p>
          <w:p w14:paraId="7A2159CA" w14:textId="77777777" w:rsidR="00B93B97" w:rsidRPr="00D31779" w:rsidRDefault="00B93B97" w:rsidP="002E259E">
            <w:pPr>
              <w:pStyle w:val="DeptBullets"/>
              <w:numPr>
                <w:ilvl w:val="0"/>
                <w:numId w:val="0"/>
              </w:numPr>
              <w:tabs>
                <w:tab w:val="left" w:pos="851"/>
              </w:tabs>
              <w:spacing w:after="0"/>
              <w:rPr>
                <w:sz w:val="22"/>
                <w:szCs w:val="22"/>
              </w:rPr>
            </w:pPr>
          </w:p>
          <w:p w14:paraId="31FF26DD" w14:textId="67969504"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Record all decisions made at the meeting</w:t>
            </w:r>
          </w:p>
          <w:p w14:paraId="6C7E98A2" w14:textId="77777777" w:rsidR="00B93B97" w:rsidRPr="00D31779" w:rsidRDefault="00B93B97" w:rsidP="002E259E">
            <w:pPr>
              <w:pStyle w:val="DeptBullets"/>
              <w:numPr>
                <w:ilvl w:val="0"/>
                <w:numId w:val="0"/>
              </w:numPr>
              <w:tabs>
                <w:tab w:val="left" w:pos="851"/>
              </w:tabs>
              <w:spacing w:after="0"/>
              <w:rPr>
                <w:sz w:val="22"/>
                <w:szCs w:val="22"/>
              </w:rPr>
            </w:pPr>
          </w:p>
          <w:p w14:paraId="5CD6284D" w14:textId="77777777" w:rsidR="007062D4" w:rsidRPr="00D31779" w:rsidRDefault="007062D4" w:rsidP="002E259E">
            <w:pPr>
              <w:pStyle w:val="DeptBullets"/>
              <w:numPr>
                <w:ilvl w:val="0"/>
                <w:numId w:val="0"/>
              </w:numPr>
              <w:tabs>
                <w:tab w:val="left" w:pos="851"/>
              </w:tabs>
              <w:spacing w:after="0"/>
              <w:rPr>
                <w:sz w:val="22"/>
                <w:szCs w:val="22"/>
              </w:rPr>
            </w:pPr>
          </w:p>
          <w:p w14:paraId="2482ABAD" w14:textId="263E1891"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Record any decisions made outside the meeting (inc date, venue, those involved)</w:t>
            </w:r>
          </w:p>
        </w:tc>
        <w:tc>
          <w:tcPr>
            <w:tcW w:w="3402" w:type="dxa"/>
          </w:tcPr>
          <w:p w14:paraId="4400D8F3" w14:textId="01094CDB"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Board confirm</w:t>
            </w:r>
            <w:r w:rsidR="00D018AA" w:rsidRPr="00D31779">
              <w:rPr>
                <w:sz w:val="22"/>
                <w:szCs w:val="22"/>
              </w:rPr>
              <w:t xml:space="preserve"> “open reporting”</w:t>
            </w:r>
            <w:r w:rsidRPr="00D31779">
              <w:rPr>
                <w:sz w:val="22"/>
                <w:szCs w:val="22"/>
              </w:rPr>
              <w:t xml:space="preserve"> </w:t>
            </w:r>
            <w:r w:rsidR="00D018AA" w:rsidRPr="00D31779">
              <w:rPr>
                <w:sz w:val="22"/>
                <w:szCs w:val="22"/>
              </w:rPr>
              <w:t xml:space="preserve">to be adopted. </w:t>
            </w:r>
            <w:r w:rsidRPr="00D31779">
              <w:rPr>
                <w:sz w:val="22"/>
                <w:szCs w:val="22"/>
              </w:rPr>
              <w:t xml:space="preserve"> Minutes</w:t>
            </w:r>
            <w:r w:rsidR="007062D4" w:rsidRPr="00D31779">
              <w:rPr>
                <w:sz w:val="22"/>
                <w:szCs w:val="22"/>
              </w:rPr>
              <w:t xml:space="preserve"> and  reports</w:t>
            </w:r>
            <w:r w:rsidRPr="00D31779">
              <w:rPr>
                <w:sz w:val="22"/>
                <w:szCs w:val="22"/>
              </w:rPr>
              <w:t xml:space="preserve"> to be posted on TP’s website</w:t>
            </w:r>
            <w:r w:rsidR="00FE18B3" w:rsidRPr="00D31779">
              <w:rPr>
                <w:sz w:val="22"/>
                <w:szCs w:val="22"/>
              </w:rPr>
              <w:t xml:space="preserve"> – details will include time, date, venue, attendees, apologies</w:t>
            </w:r>
          </w:p>
          <w:p w14:paraId="62C4C7A9" w14:textId="77777777" w:rsidR="00B93B97" w:rsidRPr="00D31779" w:rsidRDefault="00B93B97" w:rsidP="002E259E">
            <w:pPr>
              <w:pStyle w:val="DeptBullets"/>
              <w:numPr>
                <w:ilvl w:val="0"/>
                <w:numId w:val="0"/>
              </w:numPr>
              <w:tabs>
                <w:tab w:val="left" w:pos="851"/>
              </w:tabs>
              <w:spacing w:after="0"/>
              <w:rPr>
                <w:sz w:val="22"/>
                <w:szCs w:val="22"/>
              </w:rPr>
            </w:pPr>
          </w:p>
          <w:p w14:paraId="5F510B76" w14:textId="77777777"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Hard copy minutes to be signed by Chair &amp; stored securely</w:t>
            </w:r>
          </w:p>
          <w:p w14:paraId="322C7E61" w14:textId="77777777" w:rsidR="00B93B97" w:rsidRPr="00D31779" w:rsidRDefault="00B93B97" w:rsidP="002E259E">
            <w:pPr>
              <w:pStyle w:val="DeptBullets"/>
              <w:numPr>
                <w:ilvl w:val="0"/>
                <w:numId w:val="0"/>
              </w:numPr>
              <w:tabs>
                <w:tab w:val="left" w:pos="851"/>
              </w:tabs>
              <w:spacing w:after="0"/>
              <w:rPr>
                <w:sz w:val="22"/>
                <w:szCs w:val="22"/>
              </w:rPr>
            </w:pPr>
          </w:p>
          <w:p w14:paraId="6F8FB898" w14:textId="2B0157C4"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 xml:space="preserve">Secretariat to hold and publish </w:t>
            </w:r>
            <w:r w:rsidR="00FE18B3" w:rsidRPr="00D31779">
              <w:rPr>
                <w:sz w:val="22"/>
                <w:szCs w:val="22"/>
              </w:rPr>
              <w:t xml:space="preserve">separate </w:t>
            </w:r>
            <w:r w:rsidRPr="00D31779">
              <w:rPr>
                <w:sz w:val="22"/>
                <w:szCs w:val="22"/>
              </w:rPr>
              <w:t xml:space="preserve">list of attendees </w:t>
            </w:r>
            <w:r w:rsidR="00FE18B3" w:rsidRPr="00D31779">
              <w:rPr>
                <w:sz w:val="22"/>
                <w:szCs w:val="22"/>
              </w:rPr>
              <w:t>for each meeting</w:t>
            </w:r>
          </w:p>
          <w:p w14:paraId="1B4CD24E" w14:textId="77777777" w:rsidR="00FE18B3" w:rsidRPr="00D31779" w:rsidRDefault="00FE18B3" w:rsidP="002E259E">
            <w:pPr>
              <w:pStyle w:val="DeptBullets"/>
              <w:numPr>
                <w:ilvl w:val="0"/>
                <w:numId w:val="0"/>
              </w:numPr>
              <w:tabs>
                <w:tab w:val="left" w:pos="851"/>
              </w:tabs>
              <w:spacing w:after="0"/>
              <w:rPr>
                <w:sz w:val="22"/>
                <w:szCs w:val="22"/>
              </w:rPr>
            </w:pPr>
          </w:p>
          <w:p w14:paraId="42D52B05" w14:textId="6AF962F9"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Secretariat to hold and publish information relating to decisions made inside and outside Board meetings</w:t>
            </w:r>
          </w:p>
          <w:p w14:paraId="42127242" w14:textId="77777777" w:rsidR="00B93B97" w:rsidRPr="00D31779" w:rsidRDefault="00B93B97" w:rsidP="002E259E">
            <w:pPr>
              <w:pStyle w:val="DeptBullets"/>
              <w:numPr>
                <w:ilvl w:val="0"/>
                <w:numId w:val="0"/>
              </w:numPr>
              <w:tabs>
                <w:tab w:val="left" w:pos="851"/>
              </w:tabs>
              <w:spacing w:after="0"/>
              <w:rPr>
                <w:sz w:val="22"/>
                <w:szCs w:val="22"/>
              </w:rPr>
            </w:pPr>
          </w:p>
          <w:p w14:paraId="643A14FD" w14:textId="77777777" w:rsidR="00B93B97" w:rsidRPr="00D31779" w:rsidRDefault="00B93B97" w:rsidP="002E259E">
            <w:pPr>
              <w:pStyle w:val="DeptBullets"/>
              <w:numPr>
                <w:ilvl w:val="0"/>
                <w:numId w:val="0"/>
              </w:numPr>
              <w:tabs>
                <w:tab w:val="left" w:pos="851"/>
              </w:tabs>
              <w:spacing w:after="0"/>
              <w:rPr>
                <w:b/>
                <w:color w:val="0070C0"/>
                <w:sz w:val="22"/>
                <w:szCs w:val="22"/>
              </w:rPr>
            </w:pPr>
            <w:r w:rsidRPr="00D31779">
              <w:rPr>
                <w:b/>
                <w:color w:val="0070C0"/>
                <w:sz w:val="22"/>
                <w:szCs w:val="22"/>
              </w:rPr>
              <w:t>Record Keeping and Public Information Policy</w:t>
            </w:r>
          </w:p>
          <w:p w14:paraId="28AD7E9A" w14:textId="7548212D" w:rsidR="00E423FC" w:rsidRPr="00D31779" w:rsidRDefault="00D018AA" w:rsidP="00D018AA">
            <w:pPr>
              <w:pStyle w:val="DeptBullets"/>
              <w:numPr>
                <w:ilvl w:val="0"/>
                <w:numId w:val="0"/>
              </w:numPr>
              <w:tabs>
                <w:tab w:val="left" w:pos="851"/>
              </w:tabs>
              <w:spacing w:after="0"/>
              <w:rPr>
                <w:b/>
                <w:sz w:val="22"/>
                <w:szCs w:val="22"/>
              </w:rPr>
            </w:pPr>
            <w:r w:rsidRPr="00D31779">
              <w:rPr>
                <w:b/>
                <w:color w:val="0070C0"/>
                <w:sz w:val="22"/>
                <w:szCs w:val="22"/>
              </w:rPr>
              <w:t>TP’s Website with dedicated TPSPB area</w:t>
            </w:r>
          </w:p>
        </w:tc>
        <w:tc>
          <w:tcPr>
            <w:tcW w:w="3119" w:type="dxa"/>
          </w:tcPr>
          <w:p w14:paraId="3FEE38C2" w14:textId="3F8A48B3" w:rsidR="00B93B97" w:rsidRPr="00D31779" w:rsidRDefault="00B93B97" w:rsidP="002E259E">
            <w:pPr>
              <w:pStyle w:val="DeptBullets"/>
              <w:numPr>
                <w:ilvl w:val="0"/>
                <w:numId w:val="0"/>
              </w:numPr>
              <w:tabs>
                <w:tab w:val="left" w:pos="851"/>
              </w:tabs>
              <w:spacing w:after="0"/>
              <w:rPr>
                <w:sz w:val="22"/>
                <w:szCs w:val="22"/>
              </w:rPr>
            </w:pPr>
            <w:r w:rsidRPr="00D31779">
              <w:rPr>
                <w:sz w:val="22"/>
                <w:szCs w:val="22"/>
              </w:rPr>
              <w:t>Records to be retained for at least 6 years from the end of the scheme year to which they relate</w:t>
            </w:r>
          </w:p>
          <w:p w14:paraId="6D90CAF9" w14:textId="340276EC" w:rsidR="00FE18B3" w:rsidRPr="00D31779" w:rsidRDefault="00FE18B3" w:rsidP="002E259E">
            <w:pPr>
              <w:pStyle w:val="DeptBullets"/>
              <w:numPr>
                <w:ilvl w:val="0"/>
                <w:numId w:val="0"/>
              </w:numPr>
              <w:tabs>
                <w:tab w:val="left" w:pos="851"/>
              </w:tabs>
              <w:spacing w:after="0"/>
              <w:rPr>
                <w:sz w:val="22"/>
                <w:szCs w:val="22"/>
              </w:rPr>
            </w:pPr>
          </w:p>
          <w:p w14:paraId="59ABEF26" w14:textId="77777777" w:rsidR="00FE18B3" w:rsidRPr="00D31779" w:rsidRDefault="00FE18B3" w:rsidP="002E259E">
            <w:pPr>
              <w:pStyle w:val="DeptBullets"/>
              <w:numPr>
                <w:ilvl w:val="0"/>
                <w:numId w:val="0"/>
              </w:numPr>
              <w:tabs>
                <w:tab w:val="left" w:pos="851"/>
              </w:tabs>
              <w:spacing w:after="0"/>
              <w:rPr>
                <w:sz w:val="22"/>
                <w:szCs w:val="22"/>
              </w:rPr>
            </w:pPr>
          </w:p>
          <w:p w14:paraId="0D0889F6" w14:textId="77777777" w:rsidR="00FE18B3" w:rsidRPr="00D31779" w:rsidRDefault="00FE18B3" w:rsidP="002E259E">
            <w:pPr>
              <w:pStyle w:val="DeptBullets"/>
              <w:numPr>
                <w:ilvl w:val="0"/>
                <w:numId w:val="0"/>
              </w:numPr>
              <w:tabs>
                <w:tab w:val="left" w:pos="851"/>
              </w:tabs>
              <w:spacing w:after="0"/>
              <w:rPr>
                <w:sz w:val="22"/>
                <w:szCs w:val="22"/>
              </w:rPr>
            </w:pPr>
          </w:p>
          <w:p w14:paraId="277E4D47" w14:textId="77777777" w:rsidR="00FE18B3" w:rsidRPr="00D31779" w:rsidRDefault="00FE18B3" w:rsidP="002E259E">
            <w:pPr>
              <w:pStyle w:val="DeptBullets"/>
              <w:numPr>
                <w:ilvl w:val="0"/>
                <w:numId w:val="0"/>
              </w:numPr>
              <w:tabs>
                <w:tab w:val="left" w:pos="851"/>
              </w:tabs>
              <w:spacing w:after="0"/>
              <w:rPr>
                <w:sz w:val="22"/>
                <w:szCs w:val="22"/>
              </w:rPr>
            </w:pPr>
          </w:p>
          <w:p w14:paraId="409A18E6" w14:textId="77777777" w:rsidR="00FE18B3" w:rsidRPr="00D31779" w:rsidRDefault="00FE18B3" w:rsidP="002E259E">
            <w:pPr>
              <w:pStyle w:val="DeptBullets"/>
              <w:numPr>
                <w:ilvl w:val="0"/>
                <w:numId w:val="0"/>
              </w:numPr>
              <w:tabs>
                <w:tab w:val="left" w:pos="851"/>
              </w:tabs>
              <w:spacing w:after="0"/>
              <w:rPr>
                <w:sz w:val="22"/>
                <w:szCs w:val="22"/>
              </w:rPr>
            </w:pPr>
          </w:p>
          <w:p w14:paraId="48B09D9A" w14:textId="77777777" w:rsidR="00FE18B3" w:rsidRPr="00D31779" w:rsidRDefault="00FE18B3" w:rsidP="002E259E">
            <w:pPr>
              <w:pStyle w:val="DeptBullets"/>
              <w:numPr>
                <w:ilvl w:val="0"/>
                <w:numId w:val="0"/>
              </w:numPr>
              <w:tabs>
                <w:tab w:val="left" w:pos="851"/>
              </w:tabs>
              <w:spacing w:after="0"/>
              <w:rPr>
                <w:sz w:val="22"/>
                <w:szCs w:val="22"/>
              </w:rPr>
            </w:pPr>
          </w:p>
          <w:p w14:paraId="5030E51D" w14:textId="77777777" w:rsidR="00FE18B3" w:rsidRPr="00D31779" w:rsidRDefault="00FE18B3" w:rsidP="002E259E">
            <w:pPr>
              <w:pStyle w:val="DeptBullets"/>
              <w:numPr>
                <w:ilvl w:val="0"/>
                <w:numId w:val="0"/>
              </w:numPr>
              <w:tabs>
                <w:tab w:val="left" w:pos="851"/>
              </w:tabs>
              <w:spacing w:after="0"/>
              <w:rPr>
                <w:sz w:val="22"/>
                <w:szCs w:val="22"/>
              </w:rPr>
            </w:pPr>
          </w:p>
          <w:p w14:paraId="6ECA8A73" w14:textId="77777777" w:rsidR="00F4242F" w:rsidRPr="00D31779" w:rsidRDefault="00F4242F" w:rsidP="002E259E">
            <w:pPr>
              <w:pStyle w:val="DeptBullets"/>
              <w:numPr>
                <w:ilvl w:val="0"/>
                <w:numId w:val="0"/>
              </w:numPr>
              <w:tabs>
                <w:tab w:val="left" w:pos="851"/>
              </w:tabs>
              <w:spacing w:after="0"/>
              <w:rPr>
                <w:sz w:val="22"/>
                <w:szCs w:val="22"/>
              </w:rPr>
            </w:pPr>
          </w:p>
          <w:p w14:paraId="658FC485" w14:textId="77777777" w:rsidR="00D018AA" w:rsidRPr="00D31779" w:rsidRDefault="00D018AA" w:rsidP="002E259E">
            <w:pPr>
              <w:pStyle w:val="DeptBullets"/>
              <w:numPr>
                <w:ilvl w:val="0"/>
                <w:numId w:val="0"/>
              </w:numPr>
              <w:tabs>
                <w:tab w:val="left" w:pos="851"/>
              </w:tabs>
              <w:spacing w:after="0"/>
              <w:rPr>
                <w:sz w:val="22"/>
                <w:szCs w:val="22"/>
              </w:rPr>
            </w:pPr>
          </w:p>
          <w:p w14:paraId="0D709E33" w14:textId="77777777" w:rsidR="00DA27A7" w:rsidRDefault="00DA27A7" w:rsidP="002E259E">
            <w:pPr>
              <w:pStyle w:val="DeptBullets"/>
              <w:numPr>
                <w:ilvl w:val="0"/>
                <w:numId w:val="0"/>
              </w:numPr>
              <w:tabs>
                <w:tab w:val="left" w:pos="851"/>
              </w:tabs>
              <w:spacing w:after="0"/>
              <w:rPr>
                <w:sz w:val="22"/>
                <w:szCs w:val="22"/>
              </w:rPr>
            </w:pPr>
          </w:p>
          <w:p w14:paraId="310435EE" w14:textId="6B2E48B3" w:rsidR="00B93B97" w:rsidRPr="00D31779" w:rsidRDefault="00FE18B3" w:rsidP="002E259E">
            <w:pPr>
              <w:pStyle w:val="DeptBullets"/>
              <w:numPr>
                <w:ilvl w:val="0"/>
                <w:numId w:val="0"/>
              </w:numPr>
              <w:tabs>
                <w:tab w:val="left" w:pos="851"/>
              </w:tabs>
              <w:spacing w:after="0"/>
              <w:rPr>
                <w:sz w:val="22"/>
                <w:szCs w:val="22"/>
              </w:rPr>
            </w:pPr>
            <w:r w:rsidRPr="00D31779">
              <w:rPr>
                <w:sz w:val="22"/>
                <w:szCs w:val="22"/>
              </w:rPr>
              <w:t xml:space="preserve">Secretariat to determine own processes for record keeping and audit </w:t>
            </w:r>
            <w:r w:rsidR="00F4242F" w:rsidRPr="00D31779">
              <w:rPr>
                <w:sz w:val="22"/>
                <w:szCs w:val="22"/>
              </w:rPr>
              <w:t>purposes</w:t>
            </w:r>
          </w:p>
          <w:p w14:paraId="0995C1EF" w14:textId="77777777" w:rsidR="00B93B97" w:rsidRPr="00D31779" w:rsidRDefault="00B93B97" w:rsidP="002E259E">
            <w:pPr>
              <w:pStyle w:val="DeptBullets"/>
              <w:numPr>
                <w:ilvl w:val="0"/>
                <w:numId w:val="0"/>
              </w:numPr>
              <w:tabs>
                <w:tab w:val="left" w:pos="851"/>
              </w:tabs>
              <w:spacing w:after="0"/>
              <w:rPr>
                <w:sz w:val="22"/>
                <w:szCs w:val="22"/>
              </w:rPr>
            </w:pPr>
          </w:p>
          <w:p w14:paraId="2B72FB70"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Audit schedule created Sept 15, to include annual, twice yearly and monthly checks</w:t>
            </w:r>
          </w:p>
          <w:p w14:paraId="513D9277" w14:textId="77777777" w:rsidR="00B93B97" w:rsidRPr="00D31779" w:rsidRDefault="00B93B97" w:rsidP="002E259E">
            <w:pPr>
              <w:pStyle w:val="DeptBullets"/>
              <w:numPr>
                <w:ilvl w:val="0"/>
                <w:numId w:val="0"/>
              </w:numPr>
              <w:tabs>
                <w:tab w:val="left" w:pos="851"/>
              </w:tabs>
              <w:spacing w:after="0"/>
              <w:rPr>
                <w:sz w:val="22"/>
                <w:szCs w:val="22"/>
              </w:rPr>
            </w:pPr>
          </w:p>
          <w:p w14:paraId="4228B240" w14:textId="366D08A3" w:rsidR="00B93B97" w:rsidRPr="00D31779" w:rsidRDefault="00B93B97" w:rsidP="002E259E">
            <w:pPr>
              <w:pStyle w:val="DeptBullets"/>
              <w:numPr>
                <w:ilvl w:val="0"/>
                <w:numId w:val="0"/>
              </w:numPr>
              <w:tabs>
                <w:tab w:val="left" w:pos="851"/>
              </w:tabs>
              <w:spacing w:after="0"/>
              <w:rPr>
                <w:sz w:val="22"/>
                <w:szCs w:val="22"/>
              </w:rPr>
            </w:pPr>
          </w:p>
        </w:tc>
        <w:tc>
          <w:tcPr>
            <w:tcW w:w="1417" w:type="dxa"/>
          </w:tcPr>
          <w:p w14:paraId="21864F8D" w14:textId="77777777" w:rsidR="00E423FC" w:rsidRPr="00D31779" w:rsidRDefault="00E423FC" w:rsidP="002E259E">
            <w:pPr>
              <w:pStyle w:val="DeptBullets"/>
              <w:numPr>
                <w:ilvl w:val="0"/>
                <w:numId w:val="0"/>
              </w:numPr>
              <w:tabs>
                <w:tab w:val="left" w:pos="851"/>
              </w:tabs>
              <w:spacing w:after="0"/>
              <w:rPr>
                <w:b/>
                <w:sz w:val="22"/>
                <w:szCs w:val="22"/>
              </w:rPr>
            </w:pPr>
          </w:p>
          <w:p w14:paraId="4D0B6127" w14:textId="77777777" w:rsidR="00E423FC" w:rsidRPr="00D31779" w:rsidRDefault="00E423FC" w:rsidP="002E259E">
            <w:pPr>
              <w:pStyle w:val="DeptBullets"/>
              <w:numPr>
                <w:ilvl w:val="0"/>
                <w:numId w:val="0"/>
              </w:numPr>
              <w:tabs>
                <w:tab w:val="left" w:pos="851"/>
              </w:tabs>
              <w:spacing w:after="0"/>
              <w:rPr>
                <w:b/>
                <w:sz w:val="22"/>
                <w:szCs w:val="22"/>
              </w:rPr>
            </w:pPr>
          </w:p>
          <w:p w14:paraId="489AF201" w14:textId="77777777" w:rsidR="00E423FC" w:rsidRPr="00D31779" w:rsidRDefault="00E423FC" w:rsidP="002E259E">
            <w:pPr>
              <w:pStyle w:val="DeptBullets"/>
              <w:numPr>
                <w:ilvl w:val="0"/>
                <w:numId w:val="0"/>
              </w:numPr>
              <w:tabs>
                <w:tab w:val="left" w:pos="851"/>
              </w:tabs>
              <w:spacing w:after="0"/>
              <w:rPr>
                <w:b/>
                <w:sz w:val="22"/>
                <w:szCs w:val="22"/>
              </w:rPr>
            </w:pPr>
          </w:p>
          <w:p w14:paraId="7B42EC39" w14:textId="77777777" w:rsidR="00E423FC" w:rsidRPr="00D31779" w:rsidRDefault="00E423FC" w:rsidP="002E259E">
            <w:pPr>
              <w:pStyle w:val="DeptBullets"/>
              <w:numPr>
                <w:ilvl w:val="0"/>
                <w:numId w:val="0"/>
              </w:numPr>
              <w:tabs>
                <w:tab w:val="left" w:pos="851"/>
              </w:tabs>
              <w:spacing w:after="0"/>
              <w:rPr>
                <w:b/>
                <w:sz w:val="22"/>
                <w:szCs w:val="22"/>
              </w:rPr>
            </w:pPr>
          </w:p>
          <w:p w14:paraId="516D3B12" w14:textId="77777777" w:rsidR="00E423FC" w:rsidRPr="00D31779" w:rsidRDefault="00E423FC" w:rsidP="002E259E">
            <w:pPr>
              <w:pStyle w:val="DeptBullets"/>
              <w:numPr>
                <w:ilvl w:val="0"/>
                <w:numId w:val="0"/>
              </w:numPr>
              <w:tabs>
                <w:tab w:val="left" w:pos="851"/>
              </w:tabs>
              <w:spacing w:after="0"/>
              <w:rPr>
                <w:b/>
                <w:sz w:val="22"/>
                <w:szCs w:val="22"/>
              </w:rPr>
            </w:pPr>
          </w:p>
          <w:p w14:paraId="667FFED3" w14:textId="77777777" w:rsidR="00E423FC" w:rsidRPr="00D31779" w:rsidRDefault="00E423FC" w:rsidP="002E259E">
            <w:pPr>
              <w:pStyle w:val="DeptBullets"/>
              <w:numPr>
                <w:ilvl w:val="0"/>
                <w:numId w:val="0"/>
              </w:numPr>
              <w:tabs>
                <w:tab w:val="left" w:pos="851"/>
              </w:tabs>
              <w:spacing w:after="0"/>
              <w:rPr>
                <w:b/>
                <w:sz w:val="22"/>
                <w:szCs w:val="22"/>
              </w:rPr>
            </w:pPr>
          </w:p>
          <w:p w14:paraId="575FC3F6" w14:textId="77777777" w:rsidR="00E423FC" w:rsidRPr="00D31779" w:rsidRDefault="00E423FC" w:rsidP="002E259E">
            <w:pPr>
              <w:pStyle w:val="DeptBullets"/>
              <w:numPr>
                <w:ilvl w:val="0"/>
                <w:numId w:val="0"/>
              </w:numPr>
              <w:tabs>
                <w:tab w:val="left" w:pos="851"/>
              </w:tabs>
              <w:spacing w:after="0"/>
              <w:rPr>
                <w:b/>
                <w:sz w:val="22"/>
                <w:szCs w:val="22"/>
              </w:rPr>
            </w:pPr>
          </w:p>
          <w:p w14:paraId="0FED9002" w14:textId="77777777" w:rsidR="00E423FC" w:rsidRPr="00D31779" w:rsidRDefault="00E423FC" w:rsidP="002E259E">
            <w:pPr>
              <w:pStyle w:val="DeptBullets"/>
              <w:numPr>
                <w:ilvl w:val="0"/>
                <w:numId w:val="0"/>
              </w:numPr>
              <w:tabs>
                <w:tab w:val="left" w:pos="851"/>
              </w:tabs>
              <w:spacing w:after="0"/>
              <w:rPr>
                <w:b/>
                <w:sz w:val="22"/>
                <w:szCs w:val="22"/>
              </w:rPr>
            </w:pPr>
          </w:p>
          <w:p w14:paraId="27BA55D3" w14:textId="77777777" w:rsidR="00E423FC" w:rsidRPr="00D31779" w:rsidRDefault="00E423FC" w:rsidP="002E259E">
            <w:pPr>
              <w:pStyle w:val="DeptBullets"/>
              <w:numPr>
                <w:ilvl w:val="0"/>
                <w:numId w:val="0"/>
              </w:numPr>
              <w:tabs>
                <w:tab w:val="left" w:pos="851"/>
              </w:tabs>
              <w:spacing w:after="0"/>
              <w:rPr>
                <w:b/>
                <w:sz w:val="22"/>
                <w:szCs w:val="22"/>
              </w:rPr>
            </w:pPr>
          </w:p>
          <w:p w14:paraId="327B42DD" w14:textId="77777777" w:rsidR="00E423FC" w:rsidRPr="00D31779" w:rsidRDefault="00E423FC" w:rsidP="002E259E">
            <w:pPr>
              <w:pStyle w:val="DeptBullets"/>
              <w:numPr>
                <w:ilvl w:val="0"/>
                <w:numId w:val="0"/>
              </w:numPr>
              <w:tabs>
                <w:tab w:val="left" w:pos="851"/>
              </w:tabs>
              <w:spacing w:after="0"/>
              <w:rPr>
                <w:b/>
                <w:sz w:val="22"/>
                <w:szCs w:val="22"/>
              </w:rPr>
            </w:pPr>
          </w:p>
          <w:p w14:paraId="3DC0EF81" w14:textId="77777777" w:rsidR="00E423FC" w:rsidRPr="00D31779" w:rsidRDefault="00E423FC" w:rsidP="002E259E">
            <w:pPr>
              <w:pStyle w:val="DeptBullets"/>
              <w:numPr>
                <w:ilvl w:val="0"/>
                <w:numId w:val="0"/>
              </w:numPr>
              <w:tabs>
                <w:tab w:val="left" w:pos="851"/>
              </w:tabs>
              <w:spacing w:after="0"/>
              <w:rPr>
                <w:b/>
                <w:sz w:val="22"/>
                <w:szCs w:val="22"/>
              </w:rPr>
            </w:pPr>
          </w:p>
          <w:p w14:paraId="2DB0EBD3" w14:textId="77777777" w:rsidR="00E423FC" w:rsidRPr="00D31779" w:rsidRDefault="00E423FC" w:rsidP="002E259E">
            <w:pPr>
              <w:pStyle w:val="DeptBullets"/>
              <w:numPr>
                <w:ilvl w:val="0"/>
                <w:numId w:val="0"/>
              </w:numPr>
              <w:tabs>
                <w:tab w:val="left" w:pos="851"/>
              </w:tabs>
              <w:spacing w:after="0"/>
              <w:rPr>
                <w:b/>
                <w:sz w:val="22"/>
                <w:szCs w:val="22"/>
              </w:rPr>
            </w:pPr>
          </w:p>
          <w:p w14:paraId="7753CDD3" w14:textId="77777777" w:rsidR="00E423FC" w:rsidRPr="00D31779" w:rsidRDefault="00E423FC" w:rsidP="002E259E">
            <w:pPr>
              <w:pStyle w:val="DeptBullets"/>
              <w:numPr>
                <w:ilvl w:val="0"/>
                <w:numId w:val="0"/>
              </w:numPr>
              <w:tabs>
                <w:tab w:val="left" w:pos="851"/>
              </w:tabs>
              <w:spacing w:after="0"/>
              <w:rPr>
                <w:b/>
                <w:sz w:val="22"/>
                <w:szCs w:val="22"/>
              </w:rPr>
            </w:pPr>
          </w:p>
          <w:p w14:paraId="75357B91" w14:textId="77777777" w:rsidR="00984C43" w:rsidRPr="00D31779" w:rsidRDefault="00984C43" w:rsidP="002E259E">
            <w:pPr>
              <w:pStyle w:val="DeptBullets"/>
              <w:numPr>
                <w:ilvl w:val="0"/>
                <w:numId w:val="0"/>
              </w:numPr>
              <w:tabs>
                <w:tab w:val="left" w:pos="851"/>
              </w:tabs>
              <w:spacing w:after="0"/>
              <w:rPr>
                <w:b/>
                <w:sz w:val="22"/>
                <w:szCs w:val="22"/>
              </w:rPr>
            </w:pPr>
          </w:p>
          <w:p w14:paraId="379E8612" w14:textId="77777777" w:rsidR="00D018AA" w:rsidRPr="00D31779" w:rsidRDefault="00D018AA" w:rsidP="002E259E">
            <w:pPr>
              <w:pStyle w:val="DeptBullets"/>
              <w:numPr>
                <w:ilvl w:val="0"/>
                <w:numId w:val="0"/>
              </w:numPr>
              <w:tabs>
                <w:tab w:val="left" w:pos="851"/>
              </w:tabs>
              <w:spacing w:after="0"/>
              <w:rPr>
                <w:b/>
                <w:sz w:val="22"/>
                <w:szCs w:val="22"/>
              </w:rPr>
            </w:pPr>
          </w:p>
          <w:p w14:paraId="454B826E" w14:textId="1BEA94FC" w:rsidR="00B93B97" w:rsidRPr="00D31779" w:rsidRDefault="00F4242F" w:rsidP="00DA27A7">
            <w:pPr>
              <w:pStyle w:val="DeptBullets"/>
              <w:numPr>
                <w:ilvl w:val="0"/>
                <w:numId w:val="0"/>
              </w:numPr>
              <w:tabs>
                <w:tab w:val="left" w:pos="851"/>
              </w:tabs>
              <w:spacing w:after="0"/>
              <w:rPr>
                <w:b/>
                <w:sz w:val="22"/>
                <w:szCs w:val="22"/>
              </w:rPr>
            </w:pPr>
            <w:r w:rsidRPr="00D31779">
              <w:rPr>
                <w:b/>
                <w:sz w:val="22"/>
                <w:szCs w:val="22"/>
              </w:rPr>
              <w:t>C</w:t>
            </w:r>
            <w:r w:rsidR="00DA27A7">
              <w:rPr>
                <w:b/>
                <w:sz w:val="22"/>
                <w:szCs w:val="22"/>
              </w:rPr>
              <w:t>omplete</w:t>
            </w:r>
          </w:p>
        </w:tc>
      </w:tr>
      <w:tr w:rsidR="00B93B97" w:rsidRPr="00D31779" w14:paraId="64967148" w14:textId="74D61AAA" w:rsidTr="00DA27A7">
        <w:tc>
          <w:tcPr>
            <w:tcW w:w="1668" w:type="dxa"/>
          </w:tcPr>
          <w:p w14:paraId="13D681F6" w14:textId="7B8D2E1E" w:rsidR="00B93B97" w:rsidRPr="00D31779" w:rsidRDefault="00B93B97" w:rsidP="00BA01BB">
            <w:pPr>
              <w:pStyle w:val="DeptBullets"/>
              <w:numPr>
                <w:ilvl w:val="0"/>
                <w:numId w:val="0"/>
              </w:numPr>
              <w:tabs>
                <w:tab w:val="left" w:pos="851"/>
              </w:tabs>
              <w:spacing w:after="0"/>
              <w:rPr>
                <w:sz w:val="22"/>
                <w:szCs w:val="22"/>
              </w:rPr>
            </w:pPr>
            <w:r w:rsidRPr="00D31779">
              <w:rPr>
                <w:sz w:val="22"/>
                <w:szCs w:val="22"/>
              </w:rPr>
              <w:t>Disclosure &amp;  Comms</w:t>
            </w:r>
          </w:p>
        </w:tc>
        <w:tc>
          <w:tcPr>
            <w:tcW w:w="3118" w:type="dxa"/>
          </w:tcPr>
          <w:p w14:paraId="27446680" w14:textId="421642B5" w:rsidR="00B93B97" w:rsidRPr="00D31779" w:rsidRDefault="00B93B97" w:rsidP="00BA01BB">
            <w:pPr>
              <w:pStyle w:val="DeptBullets"/>
              <w:numPr>
                <w:ilvl w:val="0"/>
                <w:numId w:val="0"/>
              </w:numPr>
              <w:tabs>
                <w:tab w:val="left" w:pos="851"/>
              </w:tabs>
              <w:spacing w:after="0"/>
              <w:rPr>
                <w:sz w:val="22"/>
                <w:szCs w:val="22"/>
              </w:rPr>
            </w:pPr>
            <w:r w:rsidRPr="00D31779">
              <w:rPr>
                <w:sz w:val="22"/>
                <w:szCs w:val="22"/>
              </w:rPr>
              <w:t xml:space="preserve">Record who </w:t>
            </w:r>
            <w:r w:rsidR="00FE18B3" w:rsidRPr="00D31779">
              <w:rPr>
                <w:sz w:val="22"/>
                <w:szCs w:val="22"/>
              </w:rPr>
              <w:t>Board</w:t>
            </w:r>
            <w:r w:rsidRPr="00D31779">
              <w:rPr>
                <w:sz w:val="22"/>
                <w:szCs w:val="22"/>
              </w:rPr>
              <w:t xml:space="preserve"> members are</w:t>
            </w:r>
          </w:p>
          <w:p w14:paraId="061D15D2" w14:textId="3422E9AD" w:rsidR="00B93B97" w:rsidRPr="00D31779" w:rsidRDefault="00B93B97" w:rsidP="00BA01BB">
            <w:pPr>
              <w:pStyle w:val="DeptBullets"/>
              <w:numPr>
                <w:ilvl w:val="0"/>
                <w:numId w:val="0"/>
              </w:numPr>
              <w:tabs>
                <w:tab w:val="left" w:pos="851"/>
              </w:tabs>
              <w:spacing w:after="0"/>
              <w:rPr>
                <w:sz w:val="22"/>
                <w:szCs w:val="22"/>
              </w:rPr>
            </w:pPr>
            <w:r w:rsidRPr="00D31779">
              <w:rPr>
                <w:sz w:val="22"/>
                <w:szCs w:val="22"/>
              </w:rPr>
              <w:t xml:space="preserve">Record who </w:t>
            </w:r>
            <w:r w:rsidR="00FE18B3" w:rsidRPr="00D31779">
              <w:rPr>
                <w:sz w:val="22"/>
                <w:szCs w:val="22"/>
              </w:rPr>
              <w:t xml:space="preserve">Board </w:t>
            </w:r>
            <w:r w:rsidRPr="00D31779">
              <w:rPr>
                <w:sz w:val="22"/>
                <w:szCs w:val="22"/>
              </w:rPr>
              <w:t>members represent</w:t>
            </w:r>
          </w:p>
          <w:p w14:paraId="7B992FC0" w14:textId="77777777" w:rsidR="00B93B97" w:rsidRPr="00D31779" w:rsidRDefault="00B93B97" w:rsidP="00FE18B3">
            <w:pPr>
              <w:pStyle w:val="DeptBullets"/>
              <w:numPr>
                <w:ilvl w:val="0"/>
                <w:numId w:val="0"/>
              </w:numPr>
              <w:tabs>
                <w:tab w:val="left" w:pos="851"/>
              </w:tabs>
              <w:spacing w:after="0"/>
              <w:rPr>
                <w:sz w:val="22"/>
                <w:szCs w:val="22"/>
              </w:rPr>
            </w:pPr>
            <w:r w:rsidRPr="00D31779">
              <w:rPr>
                <w:sz w:val="22"/>
                <w:szCs w:val="22"/>
              </w:rPr>
              <w:t>Record th</w:t>
            </w:r>
            <w:r w:rsidR="00FE18B3" w:rsidRPr="00D31779">
              <w:rPr>
                <w:sz w:val="22"/>
                <w:szCs w:val="22"/>
              </w:rPr>
              <w:t>ose</w:t>
            </w:r>
            <w:r w:rsidRPr="00D31779">
              <w:rPr>
                <w:sz w:val="22"/>
                <w:szCs w:val="22"/>
              </w:rPr>
              <w:t xml:space="preserve"> matters falling with TPSPB responsibility</w:t>
            </w:r>
          </w:p>
          <w:p w14:paraId="24DABA2F" w14:textId="3EC9C95E" w:rsidR="00FE18B3" w:rsidRPr="00D31779" w:rsidRDefault="00FE18B3" w:rsidP="00FE18B3">
            <w:pPr>
              <w:pStyle w:val="DeptBullets"/>
              <w:numPr>
                <w:ilvl w:val="0"/>
                <w:numId w:val="0"/>
              </w:numPr>
              <w:tabs>
                <w:tab w:val="left" w:pos="851"/>
              </w:tabs>
              <w:spacing w:after="0"/>
              <w:rPr>
                <w:sz w:val="22"/>
                <w:szCs w:val="22"/>
              </w:rPr>
            </w:pPr>
          </w:p>
        </w:tc>
        <w:tc>
          <w:tcPr>
            <w:tcW w:w="3402" w:type="dxa"/>
          </w:tcPr>
          <w:p w14:paraId="76256CF2" w14:textId="77777777" w:rsidR="00B93B97" w:rsidRPr="00D31779" w:rsidRDefault="00B93B97" w:rsidP="00BA01BB">
            <w:pPr>
              <w:pStyle w:val="DeptBullets"/>
              <w:numPr>
                <w:ilvl w:val="0"/>
                <w:numId w:val="0"/>
              </w:numPr>
              <w:tabs>
                <w:tab w:val="left" w:pos="851"/>
              </w:tabs>
              <w:spacing w:after="0"/>
              <w:rPr>
                <w:sz w:val="22"/>
                <w:szCs w:val="22"/>
              </w:rPr>
            </w:pPr>
            <w:r w:rsidRPr="00D31779">
              <w:rPr>
                <w:sz w:val="22"/>
                <w:szCs w:val="22"/>
              </w:rPr>
              <w:t>Biographies/photos on website</w:t>
            </w:r>
          </w:p>
          <w:p w14:paraId="3C1D9ADB" w14:textId="77777777" w:rsidR="00FE18B3" w:rsidRPr="00D31779" w:rsidRDefault="00FE18B3" w:rsidP="00BA01BB">
            <w:pPr>
              <w:pStyle w:val="DeptBullets"/>
              <w:numPr>
                <w:ilvl w:val="0"/>
                <w:numId w:val="0"/>
              </w:numPr>
              <w:tabs>
                <w:tab w:val="left" w:pos="851"/>
              </w:tabs>
              <w:spacing w:after="0"/>
              <w:rPr>
                <w:sz w:val="22"/>
                <w:szCs w:val="22"/>
              </w:rPr>
            </w:pPr>
          </w:p>
          <w:p w14:paraId="73290E62" w14:textId="77777777" w:rsidR="00FE18B3" w:rsidRPr="00D31779" w:rsidRDefault="00FE18B3" w:rsidP="00BA01BB">
            <w:pPr>
              <w:pStyle w:val="DeptBullets"/>
              <w:numPr>
                <w:ilvl w:val="0"/>
                <w:numId w:val="0"/>
              </w:numPr>
              <w:tabs>
                <w:tab w:val="left" w:pos="851"/>
              </w:tabs>
              <w:spacing w:after="0"/>
              <w:rPr>
                <w:sz w:val="22"/>
                <w:szCs w:val="22"/>
              </w:rPr>
            </w:pPr>
          </w:p>
          <w:p w14:paraId="14D171E2" w14:textId="4D5EC5C2" w:rsidR="00B93B97" w:rsidRPr="00D31779" w:rsidRDefault="00FE18B3" w:rsidP="00BA01BB">
            <w:pPr>
              <w:pStyle w:val="DeptBullets"/>
              <w:numPr>
                <w:ilvl w:val="0"/>
                <w:numId w:val="0"/>
              </w:numPr>
              <w:tabs>
                <w:tab w:val="left" w:pos="851"/>
              </w:tabs>
              <w:spacing w:after="0"/>
              <w:rPr>
                <w:sz w:val="22"/>
                <w:szCs w:val="22"/>
              </w:rPr>
            </w:pPr>
            <w:r w:rsidRPr="00D31779">
              <w:rPr>
                <w:sz w:val="22"/>
                <w:szCs w:val="22"/>
              </w:rPr>
              <w:t xml:space="preserve">TPSPB </w:t>
            </w:r>
            <w:r w:rsidR="00B93B97" w:rsidRPr="00D31779">
              <w:rPr>
                <w:sz w:val="22"/>
                <w:szCs w:val="22"/>
              </w:rPr>
              <w:t xml:space="preserve">Roles </w:t>
            </w:r>
            <w:r w:rsidRPr="00D31779">
              <w:rPr>
                <w:sz w:val="22"/>
                <w:szCs w:val="22"/>
              </w:rPr>
              <w:t>&amp;</w:t>
            </w:r>
            <w:r w:rsidR="00B93B97" w:rsidRPr="00D31779">
              <w:rPr>
                <w:sz w:val="22"/>
                <w:szCs w:val="22"/>
              </w:rPr>
              <w:t xml:space="preserve"> Responsibilities</w:t>
            </w:r>
          </w:p>
          <w:p w14:paraId="19B005A0" w14:textId="58F8A983" w:rsidR="00B93B97" w:rsidRPr="00D31779" w:rsidRDefault="00FE18B3" w:rsidP="00BA01BB">
            <w:pPr>
              <w:pStyle w:val="DeptBullets"/>
              <w:numPr>
                <w:ilvl w:val="0"/>
                <w:numId w:val="0"/>
              </w:numPr>
              <w:tabs>
                <w:tab w:val="left" w:pos="851"/>
              </w:tabs>
              <w:spacing w:after="0"/>
              <w:rPr>
                <w:sz w:val="22"/>
                <w:szCs w:val="22"/>
              </w:rPr>
            </w:pPr>
            <w:r w:rsidRPr="00D31779">
              <w:rPr>
                <w:sz w:val="22"/>
                <w:szCs w:val="22"/>
              </w:rPr>
              <w:t xml:space="preserve">TPSPB </w:t>
            </w:r>
            <w:r w:rsidR="00B93B97" w:rsidRPr="00D31779">
              <w:rPr>
                <w:sz w:val="22"/>
                <w:szCs w:val="22"/>
              </w:rPr>
              <w:t>Terms of Reference</w:t>
            </w:r>
          </w:p>
          <w:p w14:paraId="7E7745B2" w14:textId="169A1522" w:rsidR="00F4242F" w:rsidRPr="00D31779" w:rsidRDefault="00FE18B3" w:rsidP="00BA01BB">
            <w:pPr>
              <w:pStyle w:val="DeptBullets"/>
              <w:numPr>
                <w:ilvl w:val="0"/>
                <w:numId w:val="0"/>
              </w:numPr>
              <w:tabs>
                <w:tab w:val="left" w:pos="851"/>
              </w:tabs>
              <w:spacing w:after="0"/>
              <w:rPr>
                <w:sz w:val="22"/>
                <w:szCs w:val="22"/>
              </w:rPr>
            </w:pPr>
            <w:r w:rsidRPr="00D31779">
              <w:rPr>
                <w:sz w:val="22"/>
                <w:szCs w:val="22"/>
              </w:rPr>
              <w:t>TPSPB Terms &amp; Conditions</w:t>
            </w:r>
          </w:p>
          <w:p w14:paraId="420AA938" w14:textId="77777777" w:rsidR="00B93B97" w:rsidRPr="00D31779" w:rsidRDefault="00B93B97" w:rsidP="00D018AA">
            <w:pPr>
              <w:pStyle w:val="DeptBullets"/>
              <w:numPr>
                <w:ilvl w:val="0"/>
                <w:numId w:val="0"/>
              </w:numPr>
              <w:tabs>
                <w:tab w:val="left" w:pos="851"/>
              </w:tabs>
              <w:spacing w:after="0"/>
              <w:rPr>
                <w:sz w:val="22"/>
                <w:szCs w:val="22"/>
              </w:rPr>
            </w:pPr>
          </w:p>
        </w:tc>
        <w:tc>
          <w:tcPr>
            <w:tcW w:w="3119" w:type="dxa"/>
          </w:tcPr>
          <w:p w14:paraId="66B90F8D" w14:textId="50BA6B7B" w:rsidR="00B93B97" w:rsidRPr="00D31779" w:rsidRDefault="00FE18B3" w:rsidP="007062D4">
            <w:pPr>
              <w:pStyle w:val="DeptBullets"/>
              <w:numPr>
                <w:ilvl w:val="0"/>
                <w:numId w:val="0"/>
              </w:numPr>
              <w:tabs>
                <w:tab w:val="left" w:pos="851"/>
              </w:tabs>
              <w:spacing w:after="0"/>
              <w:rPr>
                <w:sz w:val="22"/>
                <w:szCs w:val="22"/>
              </w:rPr>
            </w:pPr>
            <w:r w:rsidRPr="00D31779">
              <w:rPr>
                <w:sz w:val="22"/>
                <w:szCs w:val="22"/>
              </w:rPr>
              <w:t xml:space="preserve">Published in </w:t>
            </w:r>
            <w:r w:rsidR="007062D4" w:rsidRPr="00D31779">
              <w:rPr>
                <w:sz w:val="22"/>
                <w:szCs w:val="22"/>
              </w:rPr>
              <w:t xml:space="preserve">TPSPB </w:t>
            </w:r>
            <w:r w:rsidRPr="00D31779">
              <w:rPr>
                <w:sz w:val="22"/>
                <w:szCs w:val="22"/>
              </w:rPr>
              <w:t>specific area</w:t>
            </w:r>
            <w:r w:rsidR="007062D4" w:rsidRPr="00D31779">
              <w:rPr>
                <w:sz w:val="22"/>
                <w:szCs w:val="22"/>
              </w:rPr>
              <w:t xml:space="preserve"> (within Governance)</w:t>
            </w:r>
            <w:r w:rsidRPr="00D31779">
              <w:rPr>
                <w:sz w:val="22"/>
                <w:szCs w:val="22"/>
              </w:rPr>
              <w:t xml:space="preserve"> of </w:t>
            </w:r>
            <w:r w:rsidR="00B93B97" w:rsidRPr="00D31779">
              <w:rPr>
                <w:sz w:val="22"/>
                <w:szCs w:val="22"/>
              </w:rPr>
              <w:t>TP’s website –go-live 1/4/15</w:t>
            </w:r>
            <w:r w:rsidRPr="00D31779">
              <w:rPr>
                <w:sz w:val="22"/>
                <w:szCs w:val="22"/>
              </w:rPr>
              <w:t>.</w:t>
            </w:r>
          </w:p>
        </w:tc>
        <w:tc>
          <w:tcPr>
            <w:tcW w:w="1417" w:type="dxa"/>
          </w:tcPr>
          <w:p w14:paraId="1866273D" w14:textId="77777777" w:rsidR="00D018AA" w:rsidRPr="00D31779" w:rsidRDefault="00D018AA" w:rsidP="00BA01BB">
            <w:pPr>
              <w:pStyle w:val="DeptBullets"/>
              <w:numPr>
                <w:ilvl w:val="0"/>
                <w:numId w:val="0"/>
              </w:numPr>
              <w:tabs>
                <w:tab w:val="left" w:pos="851"/>
              </w:tabs>
              <w:spacing w:after="0"/>
              <w:rPr>
                <w:b/>
                <w:sz w:val="22"/>
                <w:szCs w:val="22"/>
              </w:rPr>
            </w:pPr>
          </w:p>
          <w:p w14:paraId="54DB579A" w14:textId="77777777" w:rsidR="00D018AA" w:rsidRPr="00D31779" w:rsidRDefault="00D018AA" w:rsidP="00BA01BB">
            <w:pPr>
              <w:pStyle w:val="DeptBullets"/>
              <w:numPr>
                <w:ilvl w:val="0"/>
                <w:numId w:val="0"/>
              </w:numPr>
              <w:tabs>
                <w:tab w:val="left" w:pos="851"/>
              </w:tabs>
              <w:spacing w:after="0"/>
              <w:rPr>
                <w:b/>
                <w:sz w:val="22"/>
                <w:szCs w:val="22"/>
              </w:rPr>
            </w:pPr>
          </w:p>
          <w:p w14:paraId="7DBC9D89" w14:textId="77777777" w:rsidR="00D018AA" w:rsidRPr="00D31779" w:rsidRDefault="00D018AA" w:rsidP="00BA01BB">
            <w:pPr>
              <w:pStyle w:val="DeptBullets"/>
              <w:numPr>
                <w:ilvl w:val="0"/>
                <w:numId w:val="0"/>
              </w:numPr>
              <w:tabs>
                <w:tab w:val="left" w:pos="851"/>
              </w:tabs>
              <w:spacing w:after="0"/>
              <w:rPr>
                <w:b/>
                <w:sz w:val="22"/>
                <w:szCs w:val="22"/>
              </w:rPr>
            </w:pPr>
          </w:p>
          <w:p w14:paraId="47F494DE" w14:textId="77777777" w:rsidR="00D018AA" w:rsidRPr="00D31779" w:rsidRDefault="00D018AA" w:rsidP="00BA01BB">
            <w:pPr>
              <w:pStyle w:val="DeptBullets"/>
              <w:numPr>
                <w:ilvl w:val="0"/>
                <w:numId w:val="0"/>
              </w:numPr>
              <w:tabs>
                <w:tab w:val="left" w:pos="851"/>
              </w:tabs>
              <w:spacing w:after="0"/>
              <w:rPr>
                <w:b/>
                <w:sz w:val="22"/>
                <w:szCs w:val="22"/>
              </w:rPr>
            </w:pPr>
          </w:p>
          <w:p w14:paraId="0CFFEB7B" w14:textId="77777777" w:rsidR="00D018AA" w:rsidRPr="00D31779" w:rsidRDefault="00D018AA" w:rsidP="00BA01BB">
            <w:pPr>
              <w:pStyle w:val="DeptBullets"/>
              <w:numPr>
                <w:ilvl w:val="0"/>
                <w:numId w:val="0"/>
              </w:numPr>
              <w:tabs>
                <w:tab w:val="left" w:pos="851"/>
              </w:tabs>
              <w:spacing w:after="0"/>
              <w:rPr>
                <w:b/>
                <w:sz w:val="22"/>
                <w:szCs w:val="22"/>
              </w:rPr>
            </w:pPr>
          </w:p>
          <w:p w14:paraId="54C9F374" w14:textId="2D400E48" w:rsidR="00B93B97" w:rsidRPr="00D31779" w:rsidRDefault="00271E47" w:rsidP="00DA27A7">
            <w:pPr>
              <w:pStyle w:val="DeptBullets"/>
              <w:numPr>
                <w:ilvl w:val="0"/>
                <w:numId w:val="0"/>
              </w:numPr>
              <w:tabs>
                <w:tab w:val="left" w:pos="851"/>
              </w:tabs>
              <w:spacing w:after="0"/>
              <w:rPr>
                <w:b/>
                <w:sz w:val="22"/>
                <w:szCs w:val="22"/>
              </w:rPr>
            </w:pPr>
            <w:r w:rsidRPr="00D31779">
              <w:rPr>
                <w:b/>
                <w:sz w:val="22"/>
                <w:szCs w:val="22"/>
              </w:rPr>
              <w:t>C</w:t>
            </w:r>
            <w:r w:rsidR="00DA27A7">
              <w:rPr>
                <w:b/>
                <w:sz w:val="22"/>
                <w:szCs w:val="22"/>
              </w:rPr>
              <w:t>omplete</w:t>
            </w:r>
          </w:p>
        </w:tc>
      </w:tr>
      <w:tr w:rsidR="00B93B97" w:rsidRPr="00D31779" w14:paraId="7986EAEE" w14:textId="7A4EC592" w:rsidTr="00DA27A7">
        <w:tc>
          <w:tcPr>
            <w:tcW w:w="1668" w:type="dxa"/>
          </w:tcPr>
          <w:p w14:paraId="7A84C7EC" w14:textId="77777777" w:rsidR="00B93B97" w:rsidRPr="00D31779" w:rsidRDefault="00B93B97" w:rsidP="00B1160D">
            <w:pPr>
              <w:pStyle w:val="DeptBullets"/>
              <w:numPr>
                <w:ilvl w:val="0"/>
                <w:numId w:val="0"/>
              </w:numPr>
              <w:tabs>
                <w:tab w:val="left" w:pos="851"/>
              </w:tabs>
              <w:spacing w:after="120"/>
              <w:rPr>
                <w:sz w:val="22"/>
                <w:szCs w:val="22"/>
              </w:rPr>
            </w:pPr>
          </w:p>
        </w:tc>
        <w:tc>
          <w:tcPr>
            <w:tcW w:w="3118" w:type="dxa"/>
          </w:tcPr>
          <w:p w14:paraId="52F690BC"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Minutes, Board Papers etc</w:t>
            </w:r>
          </w:p>
        </w:tc>
        <w:tc>
          <w:tcPr>
            <w:tcW w:w="3402" w:type="dxa"/>
          </w:tcPr>
          <w:p w14:paraId="581B5AA1" w14:textId="77777777" w:rsidR="00B93B97" w:rsidRPr="00D31779" w:rsidRDefault="00B93B97" w:rsidP="00EE0385">
            <w:pPr>
              <w:pStyle w:val="DeptBullets"/>
              <w:numPr>
                <w:ilvl w:val="0"/>
                <w:numId w:val="0"/>
              </w:numPr>
              <w:tabs>
                <w:tab w:val="left" w:pos="851"/>
              </w:tabs>
              <w:spacing w:after="120"/>
              <w:rPr>
                <w:sz w:val="22"/>
                <w:szCs w:val="22"/>
              </w:rPr>
            </w:pPr>
            <w:r w:rsidRPr="00D31779">
              <w:rPr>
                <w:sz w:val="22"/>
                <w:szCs w:val="22"/>
              </w:rPr>
              <w:t>It is not a requirement to publish minutes but TPSPB will do so as good practice</w:t>
            </w:r>
          </w:p>
          <w:p w14:paraId="0B72C279" w14:textId="4C9B62C4" w:rsidR="00B93B97" w:rsidRPr="00D31779" w:rsidRDefault="00B93B97" w:rsidP="00EE0385">
            <w:pPr>
              <w:pStyle w:val="DeptBullets"/>
              <w:numPr>
                <w:ilvl w:val="0"/>
                <w:numId w:val="0"/>
              </w:numPr>
              <w:tabs>
                <w:tab w:val="left" w:pos="851"/>
              </w:tabs>
              <w:spacing w:after="120"/>
              <w:rPr>
                <w:sz w:val="22"/>
                <w:szCs w:val="22"/>
              </w:rPr>
            </w:pPr>
            <w:r w:rsidRPr="00D31779">
              <w:rPr>
                <w:sz w:val="22"/>
                <w:szCs w:val="22"/>
              </w:rPr>
              <w:t>Redaction may be required for confidential , commercially sensitive info or to meet DPA</w:t>
            </w:r>
          </w:p>
          <w:p w14:paraId="7D80D6CA" w14:textId="5F9FB075" w:rsidR="00B93B97" w:rsidRPr="00D31779" w:rsidRDefault="00B93B97" w:rsidP="00B93B97">
            <w:pPr>
              <w:pStyle w:val="DeptBullets"/>
              <w:numPr>
                <w:ilvl w:val="0"/>
                <w:numId w:val="0"/>
              </w:numPr>
              <w:tabs>
                <w:tab w:val="left" w:pos="851"/>
              </w:tabs>
              <w:spacing w:after="120"/>
              <w:rPr>
                <w:sz w:val="22"/>
                <w:szCs w:val="22"/>
              </w:rPr>
            </w:pPr>
            <w:r w:rsidRPr="00D31779">
              <w:rPr>
                <w:b/>
                <w:color w:val="0070C0"/>
                <w:sz w:val="22"/>
                <w:szCs w:val="22"/>
              </w:rPr>
              <w:t>Record Keeping and Public Information Policy</w:t>
            </w:r>
            <w:r w:rsidRPr="00D31779">
              <w:rPr>
                <w:color w:val="0070C0"/>
                <w:sz w:val="22"/>
                <w:szCs w:val="22"/>
              </w:rPr>
              <w:t xml:space="preserve"> </w:t>
            </w:r>
          </w:p>
        </w:tc>
        <w:tc>
          <w:tcPr>
            <w:tcW w:w="3119" w:type="dxa"/>
          </w:tcPr>
          <w:p w14:paraId="39E0306A" w14:textId="77777777" w:rsidR="00B93B97" w:rsidRPr="00D31779" w:rsidRDefault="00B93B97" w:rsidP="001A4ADE">
            <w:pPr>
              <w:pStyle w:val="DeptBullets"/>
              <w:numPr>
                <w:ilvl w:val="0"/>
                <w:numId w:val="0"/>
              </w:numPr>
              <w:tabs>
                <w:tab w:val="left" w:pos="851"/>
              </w:tabs>
              <w:spacing w:after="120"/>
              <w:rPr>
                <w:sz w:val="22"/>
                <w:szCs w:val="22"/>
              </w:rPr>
            </w:pPr>
            <w:r w:rsidRPr="00D31779">
              <w:rPr>
                <w:sz w:val="22"/>
                <w:szCs w:val="22"/>
              </w:rPr>
              <w:t>Upload to website after each TPSPB meeting</w:t>
            </w:r>
          </w:p>
          <w:p w14:paraId="42B897DB" w14:textId="77777777" w:rsidR="00B93B97" w:rsidRPr="00D31779" w:rsidRDefault="00B93B97" w:rsidP="009E17B8">
            <w:pPr>
              <w:pStyle w:val="DeptBullets"/>
              <w:numPr>
                <w:ilvl w:val="0"/>
                <w:numId w:val="0"/>
              </w:numPr>
              <w:tabs>
                <w:tab w:val="left" w:pos="851"/>
              </w:tabs>
              <w:spacing w:after="120"/>
              <w:rPr>
                <w:sz w:val="22"/>
                <w:szCs w:val="22"/>
              </w:rPr>
            </w:pPr>
          </w:p>
          <w:p w14:paraId="68AE15CB" w14:textId="259CD189" w:rsidR="00B93B97" w:rsidRPr="00D31779" w:rsidRDefault="00B93B97" w:rsidP="00B93B97">
            <w:pPr>
              <w:pStyle w:val="DeptBullets"/>
              <w:numPr>
                <w:ilvl w:val="0"/>
                <w:numId w:val="0"/>
              </w:numPr>
              <w:tabs>
                <w:tab w:val="left" w:pos="851"/>
              </w:tabs>
              <w:spacing w:after="120"/>
              <w:rPr>
                <w:sz w:val="22"/>
                <w:szCs w:val="22"/>
              </w:rPr>
            </w:pPr>
            <w:r w:rsidRPr="00D31779">
              <w:rPr>
                <w:sz w:val="22"/>
                <w:szCs w:val="22"/>
              </w:rPr>
              <w:t>Policy articulates what information is to be published and where</w:t>
            </w:r>
          </w:p>
        </w:tc>
        <w:tc>
          <w:tcPr>
            <w:tcW w:w="1417" w:type="dxa"/>
          </w:tcPr>
          <w:p w14:paraId="54AB6382" w14:textId="77777777" w:rsidR="00D018AA" w:rsidRPr="00D31779" w:rsidRDefault="00D018AA" w:rsidP="001A4ADE">
            <w:pPr>
              <w:pStyle w:val="DeptBullets"/>
              <w:numPr>
                <w:ilvl w:val="0"/>
                <w:numId w:val="0"/>
              </w:numPr>
              <w:tabs>
                <w:tab w:val="left" w:pos="851"/>
              </w:tabs>
              <w:spacing w:after="120"/>
              <w:rPr>
                <w:b/>
                <w:sz w:val="22"/>
                <w:szCs w:val="22"/>
              </w:rPr>
            </w:pPr>
          </w:p>
          <w:p w14:paraId="4E29E00C" w14:textId="77777777" w:rsidR="00D018AA" w:rsidRPr="00D31779" w:rsidRDefault="00D018AA" w:rsidP="001A4ADE">
            <w:pPr>
              <w:pStyle w:val="DeptBullets"/>
              <w:numPr>
                <w:ilvl w:val="0"/>
                <w:numId w:val="0"/>
              </w:numPr>
              <w:tabs>
                <w:tab w:val="left" w:pos="851"/>
              </w:tabs>
              <w:spacing w:after="120"/>
              <w:rPr>
                <w:b/>
                <w:sz w:val="22"/>
                <w:szCs w:val="22"/>
              </w:rPr>
            </w:pPr>
          </w:p>
          <w:p w14:paraId="3784FBDC" w14:textId="77777777" w:rsidR="00D018AA" w:rsidRPr="00D31779" w:rsidRDefault="00D018AA" w:rsidP="001A4ADE">
            <w:pPr>
              <w:pStyle w:val="DeptBullets"/>
              <w:numPr>
                <w:ilvl w:val="0"/>
                <w:numId w:val="0"/>
              </w:numPr>
              <w:tabs>
                <w:tab w:val="left" w:pos="851"/>
              </w:tabs>
              <w:spacing w:after="120"/>
              <w:rPr>
                <w:b/>
                <w:sz w:val="22"/>
                <w:szCs w:val="22"/>
              </w:rPr>
            </w:pPr>
          </w:p>
          <w:p w14:paraId="03BEF60D" w14:textId="77777777" w:rsidR="00D018AA" w:rsidRPr="00D31779" w:rsidRDefault="00D018AA" w:rsidP="001A4ADE">
            <w:pPr>
              <w:pStyle w:val="DeptBullets"/>
              <w:numPr>
                <w:ilvl w:val="0"/>
                <w:numId w:val="0"/>
              </w:numPr>
              <w:tabs>
                <w:tab w:val="left" w:pos="851"/>
              </w:tabs>
              <w:spacing w:after="120"/>
              <w:rPr>
                <w:b/>
                <w:sz w:val="22"/>
                <w:szCs w:val="22"/>
              </w:rPr>
            </w:pPr>
          </w:p>
          <w:p w14:paraId="4FF1FD01" w14:textId="77777777" w:rsidR="00D018AA" w:rsidRPr="00D31779" w:rsidRDefault="00D018AA" w:rsidP="001A4ADE">
            <w:pPr>
              <w:pStyle w:val="DeptBullets"/>
              <w:numPr>
                <w:ilvl w:val="0"/>
                <w:numId w:val="0"/>
              </w:numPr>
              <w:tabs>
                <w:tab w:val="left" w:pos="851"/>
              </w:tabs>
              <w:spacing w:after="120"/>
              <w:rPr>
                <w:b/>
                <w:sz w:val="22"/>
                <w:szCs w:val="22"/>
              </w:rPr>
            </w:pPr>
          </w:p>
          <w:p w14:paraId="3AFE5DA3" w14:textId="0CDD63A8" w:rsidR="00B93B97" w:rsidRPr="00D31779" w:rsidRDefault="00F4242F" w:rsidP="00DA27A7">
            <w:pPr>
              <w:pStyle w:val="DeptBullets"/>
              <w:numPr>
                <w:ilvl w:val="0"/>
                <w:numId w:val="0"/>
              </w:numPr>
              <w:tabs>
                <w:tab w:val="left" w:pos="851"/>
              </w:tabs>
              <w:spacing w:after="120"/>
              <w:rPr>
                <w:b/>
                <w:sz w:val="22"/>
                <w:szCs w:val="22"/>
              </w:rPr>
            </w:pPr>
            <w:r w:rsidRPr="00D31779">
              <w:rPr>
                <w:b/>
                <w:sz w:val="22"/>
                <w:szCs w:val="22"/>
              </w:rPr>
              <w:t>C</w:t>
            </w:r>
            <w:r w:rsidR="00DA27A7">
              <w:rPr>
                <w:b/>
                <w:sz w:val="22"/>
                <w:szCs w:val="22"/>
              </w:rPr>
              <w:t>omplete</w:t>
            </w:r>
          </w:p>
        </w:tc>
      </w:tr>
      <w:tr w:rsidR="00B93B97" w:rsidRPr="00D31779" w14:paraId="10DCB93F" w14:textId="4C85BF0D" w:rsidTr="00DA27A7">
        <w:tc>
          <w:tcPr>
            <w:tcW w:w="1668" w:type="dxa"/>
          </w:tcPr>
          <w:p w14:paraId="47EF92AA"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Conflict of Interest</w:t>
            </w:r>
          </w:p>
        </w:tc>
        <w:tc>
          <w:tcPr>
            <w:tcW w:w="3118" w:type="dxa"/>
          </w:tcPr>
          <w:p w14:paraId="4CDA544E"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Scheme manager must be satisfied that Board appointees do not have a conflict of interest and declare dual interests.</w:t>
            </w:r>
          </w:p>
          <w:p w14:paraId="6EE1184A" w14:textId="77777777" w:rsidR="00B93B97" w:rsidRPr="00D31779" w:rsidRDefault="00B93B97" w:rsidP="00F4242F">
            <w:pPr>
              <w:pStyle w:val="DeptBullets"/>
              <w:numPr>
                <w:ilvl w:val="0"/>
                <w:numId w:val="0"/>
              </w:numPr>
              <w:tabs>
                <w:tab w:val="left" w:pos="851"/>
              </w:tabs>
              <w:spacing w:after="0"/>
              <w:rPr>
                <w:sz w:val="22"/>
                <w:szCs w:val="22"/>
              </w:rPr>
            </w:pPr>
          </w:p>
          <w:p w14:paraId="4C6DB48F" w14:textId="286140BF"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Terms of engagement to include a clause requiring disclosure of dual interests or responsibilities that could become conflicts</w:t>
            </w:r>
          </w:p>
          <w:p w14:paraId="27B4BE86"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 xml:space="preserve"> </w:t>
            </w:r>
          </w:p>
          <w:p w14:paraId="5BFDD5B9" w14:textId="3C0EB234"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Scheme Manager must be satisfied from time to time that TPSPB members do not have a conflict of interest</w:t>
            </w:r>
            <w:r w:rsidR="00F4242F" w:rsidRPr="00D31779">
              <w:rPr>
                <w:sz w:val="22"/>
                <w:szCs w:val="22"/>
              </w:rPr>
              <w:t>.</w:t>
            </w:r>
          </w:p>
          <w:p w14:paraId="33FCF924" w14:textId="77777777" w:rsidR="00B93B97" w:rsidRPr="00D31779" w:rsidRDefault="00B93B97" w:rsidP="00F4242F">
            <w:pPr>
              <w:pStyle w:val="DeptBullets"/>
              <w:numPr>
                <w:ilvl w:val="0"/>
                <w:numId w:val="0"/>
              </w:numPr>
              <w:tabs>
                <w:tab w:val="left" w:pos="851"/>
              </w:tabs>
              <w:spacing w:after="0"/>
              <w:rPr>
                <w:sz w:val="22"/>
                <w:szCs w:val="22"/>
              </w:rPr>
            </w:pPr>
          </w:p>
          <w:p w14:paraId="0AEEB93E"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Register of interests must be maintained also recording dual interests</w:t>
            </w:r>
          </w:p>
          <w:p w14:paraId="034526DD" w14:textId="77777777" w:rsidR="00B93B97" w:rsidRPr="00D31779" w:rsidRDefault="00B93B97" w:rsidP="00F4242F">
            <w:pPr>
              <w:pStyle w:val="DeptBullets"/>
              <w:numPr>
                <w:ilvl w:val="0"/>
                <w:numId w:val="0"/>
              </w:numPr>
              <w:tabs>
                <w:tab w:val="left" w:pos="851"/>
              </w:tabs>
              <w:spacing w:after="0"/>
              <w:rPr>
                <w:sz w:val="22"/>
                <w:szCs w:val="22"/>
              </w:rPr>
            </w:pPr>
          </w:p>
          <w:p w14:paraId="0EF0ADA0"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Establish a process to manage potential conflicts of interest</w:t>
            </w:r>
          </w:p>
          <w:p w14:paraId="42419597" w14:textId="77777777" w:rsidR="00B93B97" w:rsidRPr="00D31779" w:rsidRDefault="00B93B97" w:rsidP="00F4242F">
            <w:pPr>
              <w:pStyle w:val="DeptBullets"/>
              <w:numPr>
                <w:ilvl w:val="0"/>
                <w:numId w:val="0"/>
              </w:numPr>
              <w:tabs>
                <w:tab w:val="left" w:pos="851"/>
              </w:tabs>
              <w:spacing w:after="0"/>
              <w:rPr>
                <w:sz w:val="22"/>
                <w:szCs w:val="22"/>
              </w:rPr>
            </w:pPr>
          </w:p>
          <w:p w14:paraId="691490C1"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 xml:space="preserve">Capture and record decisions arising from identification of </w:t>
            </w:r>
            <w:r w:rsidRPr="00D31779">
              <w:rPr>
                <w:sz w:val="22"/>
                <w:szCs w:val="22"/>
              </w:rPr>
              <w:lastRenderedPageBreak/>
              <w:t>potential conflict of interest</w:t>
            </w:r>
          </w:p>
          <w:p w14:paraId="55022037" w14:textId="77777777" w:rsidR="00B93B97" w:rsidRPr="00D31779" w:rsidRDefault="00B93B97" w:rsidP="00F4242F">
            <w:pPr>
              <w:pStyle w:val="DeptBullets"/>
              <w:numPr>
                <w:ilvl w:val="0"/>
                <w:numId w:val="0"/>
              </w:numPr>
              <w:tabs>
                <w:tab w:val="left" w:pos="851"/>
              </w:tabs>
              <w:spacing w:after="0"/>
              <w:rPr>
                <w:sz w:val="22"/>
                <w:szCs w:val="22"/>
              </w:rPr>
            </w:pPr>
          </w:p>
          <w:p w14:paraId="4D9AD198" w14:textId="1088B223" w:rsidR="00F4242F" w:rsidRPr="00D31779" w:rsidRDefault="00B93B97" w:rsidP="00F4242F">
            <w:pPr>
              <w:pStyle w:val="DeptBullets"/>
              <w:numPr>
                <w:ilvl w:val="0"/>
                <w:numId w:val="0"/>
              </w:numPr>
              <w:tabs>
                <w:tab w:val="left" w:pos="851"/>
              </w:tabs>
              <w:spacing w:after="0"/>
              <w:rPr>
                <w:sz w:val="22"/>
                <w:szCs w:val="22"/>
              </w:rPr>
            </w:pPr>
            <w:r w:rsidRPr="00D31779">
              <w:rPr>
                <w:rFonts w:eastAsia="MS Mincho"/>
                <w:sz w:val="22"/>
                <w:szCs w:val="22"/>
              </w:rPr>
              <w:t>identification, evaluation and management of dual interests and responsibilities with the potential to become conflicts of interest should be part of the scheme risk assessment process</w:t>
            </w:r>
          </w:p>
        </w:tc>
        <w:tc>
          <w:tcPr>
            <w:tcW w:w="3402" w:type="dxa"/>
          </w:tcPr>
          <w:p w14:paraId="47679879"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lastRenderedPageBreak/>
              <w:t>Declaration required as part of recruitment process</w:t>
            </w:r>
          </w:p>
          <w:p w14:paraId="6C513524" w14:textId="77777777" w:rsidR="00B93B97" w:rsidRPr="00D31779" w:rsidRDefault="00B93B97" w:rsidP="00F4242F">
            <w:pPr>
              <w:pStyle w:val="DeptBullets"/>
              <w:numPr>
                <w:ilvl w:val="0"/>
                <w:numId w:val="0"/>
              </w:numPr>
              <w:tabs>
                <w:tab w:val="left" w:pos="851"/>
              </w:tabs>
              <w:spacing w:after="0"/>
              <w:rPr>
                <w:sz w:val="22"/>
                <w:szCs w:val="22"/>
              </w:rPr>
            </w:pPr>
          </w:p>
          <w:p w14:paraId="0270A875" w14:textId="77777777" w:rsidR="00B93B97" w:rsidRPr="00D31779" w:rsidRDefault="00B93B97" w:rsidP="00F4242F">
            <w:pPr>
              <w:pStyle w:val="DeptBullets"/>
              <w:numPr>
                <w:ilvl w:val="0"/>
                <w:numId w:val="0"/>
              </w:numPr>
              <w:tabs>
                <w:tab w:val="left" w:pos="851"/>
              </w:tabs>
              <w:spacing w:after="0"/>
              <w:rPr>
                <w:sz w:val="22"/>
                <w:szCs w:val="22"/>
              </w:rPr>
            </w:pPr>
          </w:p>
          <w:p w14:paraId="5E07F9A7" w14:textId="77777777" w:rsidR="00F4242F" w:rsidRPr="00D31779" w:rsidRDefault="00F4242F" w:rsidP="00F4242F">
            <w:pPr>
              <w:pStyle w:val="DeptBullets"/>
              <w:numPr>
                <w:ilvl w:val="0"/>
                <w:numId w:val="0"/>
              </w:numPr>
              <w:tabs>
                <w:tab w:val="left" w:pos="851"/>
              </w:tabs>
              <w:spacing w:after="0"/>
              <w:rPr>
                <w:sz w:val="22"/>
                <w:szCs w:val="22"/>
              </w:rPr>
            </w:pPr>
          </w:p>
          <w:p w14:paraId="36FB4614"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 xml:space="preserve">Appointment letters and process developed to meet this </w:t>
            </w:r>
          </w:p>
          <w:p w14:paraId="60BC423C" w14:textId="77777777" w:rsidR="00B93B97" w:rsidRPr="00D31779" w:rsidRDefault="00B93B97" w:rsidP="00F4242F">
            <w:pPr>
              <w:pStyle w:val="DeptBullets"/>
              <w:numPr>
                <w:ilvl w:val="0"/>
                <w:numId w:val="0"/>
              </w:numPr>
              <w:tabs>
                <w:tab w:val="left" w:pos="851"/>
              </w:tabs>
              <w:spacing w:after="0"/>
              <w:rPr>
                <w:sz w:val="22"/>
                <w:szCs w:val="22"/>
              </w:rPr>
            </w:pPr>
          </w:p>
          <w:p w14:paraId="3145E7E4" w14:textId="77777777" w:rsidR="00B93B97" w:rsidRPr="00D31779" w:rsidRDefault="00B93B97" w:rsidP="00F4242F">
            <w:pPr>
              <w:pStyle w:val="DeptBullets"/>
              <w:numPr>
                <w:ilvl w:val="0"/>
                <w:numId w:val="0"/>
              </w:numPr>
              <w:tabs>
                <w:tab w:val="left" w:pos="851"/>
              </w:tabs>
              <w:spacing w:after="0"/>
              <w:rPr>
                <w:sz w:val="22"/>
                <w:szCs w:val="22"/>
              </w:rPr>
            </w:pPr>
          </w:p>
          <w:p w14:paraId="7A7319D3" w14:textId="77777777" w:rsidR="00F4242F" w:rsidRPr="00D31779" w:rsidRDefault="00F4242F" w:rsidP="00F4242F">
            <w:pPr>
              <w:pStyle w:val="DeptBullets"/>
              <w:numPr>
                <w:ilvl w:val="0"/>
                <w:numId w:val="0"/>
              </w:numPr>
              <w:tabs>
                <w:tab w:val="left" w:pos="851"/>
              </w:tabs>
              <w:spacing w:after="0"/>
              <w:rPr>
                <w:b/>
                <w:color w:val="0070C0"/>
                <w:sz w:val="22"/>
                <w:szCs w:val="22"/>
              </w:rPr>
            </w:pPr>
          </w:p>
          <w:p w14:paraId="3BE46BF5" w14:textId="77777777" w:rsidR="00D31779" w:rsidRPr="00D31779" w:rsidRDefault="00D31779" w:rsidP="00F4242F">
            <w:pPr>
              <w:pStyle w:val="DeptBullets"/>
              <w:numPr>
                <w:ilvl w:val="0"/>
                <w:numId w:val="0"/>
              </w:numPr>
              <w:tabs>
                <w:tab w:val="left" w:pos="851"/>
              </w:tabs>
              <w:spacing w:after="0"/>
              <w:rPr>
                <w:b/>
                <w:color w:val="0070C0"/>
                <w:sz w:val="22"/>
                <w:szCs w:val="22"/>
              </w:rPr>
            </w:pPr>
          </w:p>
          <w:p w14:paraId="61DDE57A" w14:textId="3D301226" w:rsidR="00B93B97" w:rsidRPr="00D31779" w:rsidRDefault="00B93B97" w:rsidP="00F4242F">
            <w:pPr>
              <w:pStyle w:val="DeptBullets"/>
              <w:numPr>
                <w:ilvl w:val="0"/>
                <w:numId w:val="0"/>
              </w:numPr>
              <w:tabs>
                <w:tab w:val="left" w:pos="851"/>
              </w:tabs>
              <w:spacing w:after="0"/>
              <w:rPr>
                <w:b/>
                <w:color w:val="0070C0"/>
                <w:sz w:val="22"/>
                <w:szCs w:val="22"/>
              </w:rPr>
            </w:pPr>
            <w:r w:rsidRPr="00D31779">
              <w:rPr>
                <w:b/>
                <w:color w:val="0070C0"/>
                <w:sz w:val="22"/>
                <w:szCs w:val="22"/>
              </w:rPr>
              <w:t xml:space="preserve">Register of Interests </w:t>
            </w:r>
          </w:p>
          <w:p w14:paraId="18B95662" w14:textId="60AD1A9B"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 xml:space="preserve">will be </w:t>
            </w:r>
            <w:r w:rsidR="00F4242F" w:rsidRPr="00D31779">
              <w:rPr>
                <w:sz w:val="22"/>
                <w:szCs w:val="22"/>
              </w:rPr>
              <w:t xml:space="preserve">updated and </w:t>
            </w:r>
            <w:r w:rsidRPr="00D31779">
              <w:rPr>
                <w:sz w:val="22"/>
                <w:szCs w:val="22"/>
              </w:rPr>
              <w:t>shared regularly &amp; circulated in advance of each TPSPB meeting</w:t>
            </w:r>
          </w:p>
          <w:p w14:paraId="1933B802" w14:textId="77777777" w:rsidR="00B93B97" w:rsidRPr="00D31779" w:rsidRDefault="00B93B97" w:rsidP="00F4242F">
            <w:pPr>
              <w:pStyle w:val="DeptBullets"/>
              <w:numPr>
                <w:ilvl w:val="0"/>
                <w:numId w:val="0"/>
              </w:numPr>
              <w:tabs>
                <w:tab w:val="left" w:pos="851"/>
              </w:tabs>
              <w:spacing w:after="0"/>
              <w:rPr>
                <w:b/>
                <w:color w:val="0070C0"/>
                <w:sz w:val="22"/>
                <w:szCs w:val="22"/>
              </w:rPr>
            </w:pPr>
          </w:p>
          <w:p w14:paraId="318515E8" w14:textId="77777777" w:rsidR="00DA27A7" w:rsidRDefault="00DA27A7" w:rsidP="00F4242F">
            <w:pPr>
              <w:pStyle w:val="DeptBullets"/>
              <w:numPr>
                <w:ilvl w:val="0"/>
                <w:numId w:val="0"/>
              </w:numPr>
              <w:tabs>
                <w:tab w:val="left" w:pos="851"/>
              </w:tabs>
              <w:spacing w:after="0"/>
              <w:rPr>
                <w:b/>
                <w:color w:val="0070C0"/>
                <w:sz w:val="22"/>
                <w:szCs w:val="22"/>
              </w:rPr>
            </w:pPr>
          </w:p>
          <w:p w14:paraId="1F605C1F" w14:textId="77777777" w:rsidR="00B93B97" w:rsidRPr="00D31779" w:rsidRDefault="00B93B97" w:rsidP="00F4242F">
            <w:pPr>
              <w:pStyle w:val="DeptBullets"/>
              <w:numPr>
                <w:ilvl w:val="0"/>
                <w:numId w:val="0"/>
              </w:numPr>
              <w:tabs>
                <w:tab w:val="left" w:pos="851"/>
              </w:tabs>
              <w:spacing w:after="0"/>
              <w:rPr>
                <w:b/>
                <w:color w:val="0070C0"/>
                <w:sz w:val="22"/>
                <w:szCs w:val="22"/>
              </w:rPr>
            </w:pPr>
            <w:r w:rsidRPr="00D31779">
              <w:rPr>
                <w:b/>
                <w:color w:val="0070C0"/>
                <w:sz w:val="22"/>
                <w:szCs w:val="22"/>
              </w:rPr>
              <w:t>Conflict of Interest Policy</w:t>
            </w:r>
          </w:p>
          <w:p w14:paraId="4EBADF1D"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Sets out detail on managing and recording potential conflicts / dual interests</w:t>
            </w:r>
          </w:p>
          <w:p w14:paraId="720E2ACE" w14:textId="77777777" w:rsidR="00B93B97" w:rsidRPr="00D31779" w:rsidRDefault="00B93B97" w:rsidP="00F4242F">
            <w:pPr>
              <w:pStyle w:val="DeptBullets"/>
              <w:numPr>
                <w:ilvl w:val="0"/>
                <w:numId w:val="0"/>
              </w:numPr>
              <w:tabs>
                <w:tab w:val="left" w:pos="851"/>
              </w:tabs>
              <w:spacing w:after="0"/>
              <w:rPr>
                <w:sz w:val="22"/>
                <w:szCs w:val="22"/>
              </w:rPr>
            </w:pPr>
          </w:p>
          <w:p w14:paraId="248D27C9" w14:textId="77777777" w:rsidR="00B93B97" w:rsidRPr="00D31779" w:rsidRDefault="00B93B97" w:rsidP="00F4242F">
            <w:pPr>
              <w:pStyle w:val="DeptBullets"/>
              <w:numPr>
                <w:ilvl w:val="0"/>
                <w:numId w:val="0"/>
              </w:numPr>
              <w:tabs>
                <w:tab w:val="left" w:pos="851"/>
              </w:tabs>
              <w:spacing w:after="0"/>
              <w:rPr>
                <w:sz w:val="22"/>
                <w:szCs w:val="22"/>
              </w:rPr>
            </w:pPr>
          </w:p>
          <w:p w14:paraId="563C02BD" w14:textId="77777777" w:rsidR="00B93B97" w:rsidRPr="00D31779" w:rsidRDefault="00B93B97" w:rsidP="00F4242F">
            <w:pPr>
              <w:pStyle w:val="DeptBullets"/>
              <w:numPr>
                <w:ilvl w:val="0"/>
                <w:numId w:val="0"/>
              </w:numPr>
              <w:tabs>
                <w:tab w:val="left" w:pos="851"/>
              </w:tabs>
              <w:spacing w:after="0"/>
              <w:rPr>
                <w:sz w:val="22"/>
                <w:szCs w:val="22"/>
              </w:rPr>
            </w:pPr>
          </w:p>
          <w:p w14:paraId="5741F9C1" w14:textId="77777777" w:rsidR="00B93B97" w:rsidRPr="00D31779" w:rsidRDefault="00B93B97" w:rsidP="00F4242F">
            <w:pPr>
              <w:pStyle w:val="DeptBullets"/>
              <w:numPr>
                <w:ilvl w:val="0"/>
                <w:numId w:val="0"/>
              </w:numPr>
              <w:tabs>
                <w:tab w:val="left" w:pos="851"/>
              </w:tabs>
              <w:spacing w:after="0"/>
              <w:rPr>
                <w:sz w:val="22"/>
                <w:szCs w:val="22"/>
              </w:rPr>
            </w:pPr>
          </w:p>
          <w:p w14:paraId="19174CF0" w14:textId="77777777" w:rsidR="00B93B97" w:rsidRPr="00D31779" w:rsidRDefault="00B93B97" w:rsidP="00F4242F">
            <w:pPr>
              <w:pStyle w:val="DeptBullets"/>
              <w:numPr>
                <w:ilvl w:val="0"/>
                <w:numId w:val="0"/>
              </w:numPr>
              <w:tabs>
                <w:tab w:val="left" w:pos="851"/>
              </w:tabs>
              <w:spacing w:after="0"/>
              <w:rPr>
                <w:sz w:val="22"/>
                <w:szCs w:val="22"/>
              </w:rPr>
            </w:pPr>
          </w:p>
          <w:p w14:paraId="2DEF5547" w14:textId="77777777" w:rsidR="00B93B97" w:rsidRPr="00D31779" w:rsidRDefault="00B93B97" w:rsidP="00F4242F">
            <w:pPr>
              <w:pStyle w:val="DeptBullets"/>
              <w:numPr>
                <w:ilvl w:val="0"/>
                <w:numId w:val="0"/>
              </w:numPr>
              <w:tabs>
                <w:tab w:val="left" w:pos="851"/>
              </w:tabs>
              <w:spacing w:after="0"/>
              <w:rPr>
                <w:b/>
                <w:sz w:val="22"/>
                <w:szCs w:val="22"/>
              </w:rPr>
            </w:pPr>
          </w:p>
        </w:tc>
        <w:tc>
          <w:tcPr>
            <w:tcW w:w="3119" w:type="dxa"/>
          </w:tcPr>
          <w:p w14:paraId="7E5AEFFA"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CoI will be a standing agenda item and revisited as necessary depending upon agenda</w:t>
            </w:r>
          </w:p>
          <w:p w14:paraId="6486480F" w14:textId="77777777" w:rsidR="00B93B97" w:rsidRPr="00D31779" w:rsidRDefault="00B93B97" w:rsidP="00F4242F">
            <w:pPr>
              <w:pStyle w:val="DeptBullets"/>
              <w:numPr>
                <w:ilvl w:val="0"/>
                <w:numId w:val="0"/>
              </w:numPr>
              <w:tabs>
                <w:tab w:val="left" w:pos="851"/>
              </w:tabs>
              <w:spacing w:after="0"/>
              <w:rPr>
                <w:sz w:val="22"/>
                <w:szCs w:val="22"/>
              </w:rPr>
            </w:pPr>
          </w:p>
          <w:p w14:paraId="60B87EBE" w14:textId="77777777" w:rsidR="00B93B97" w:rsidRPr="00D31779" w:rsidRDefault="00B93B97" w:rsidP="00F4242F">
            <w:pPr>
              <w:pStyle w:val="DeptBullets"/>
              <w:numPr>
                <w:ilvl w:val="0"/>
                <w:numId w:val="0"/>
              </w:numPr>
              <w:tabs>
                <w:tab w:val="left" w:pos="851"/>
              </w:tabs>
              <w:spacing w:after="0"/>
              <w:rPr>
                <w:sz w:val="22"/>
                <w:szCs w:val="22"/>
              </w:rPr>
            </w:pPr>
          </w:p>
          <w:p w14:paraId="20E33A95" w14:textId="77777777" w:rsidR="00B93B97" w:rsidRPr="00D31779" w:rsidRDefault="00B93B97" w:rsidP="00F4242F">
            <w:pPr>
              <w:pStyle w:val="DeptBullets"/>
              <w:numPr>
                <w:ilvl w:val="0"/>
                <w:numId w:val="0"/>
              </w:numPr>
              <w:tabs>
                <w:tab w:val="left" w:pos="851"/>
              </w:tabs>
              <w:spacing w:after="0"/>
              <w:rPr>
                <w:sz w:val="22"/>
                <w:szCs w:val="22"/>
              </w:rPr>
            </w:pPr>
          </w:p>
          <w:p w14:paraId="484B2DC3" w14:textId="77777777" w:rsidR="00B93B97" w:rsidRPr="00D31779" w:rsidRDefault="00B93B97" w:rsidP="00F4242F">
            <w:pPr>
              <w:pStyle w:val="DeptBullets"/>
              <w:numPr>
                <w:ilvl w:val="0"/>
                <w:numId w:val="0"/>
              </w:numPr>
              <w:tabs>
                <w:tab w:val="left" w:pos="851"/>
              </w:tabs>
              <w:spacing w:after="0"/>
              <w:rPr>
                <w:sz w:val="22"/>
                <w:szCs w:val="22"/>
              </w:rPr>
            </w:pPr>
          </w:p>
          <w:p w14:paraId="6BE28CAA" w14:textId="77777777" w:rsidR="00F4242F" w:rsidRPr="00D31779" w:rsidRDefault="00F4242F" w:rsidP="00F4242F">
            <w:pPr>
              <w:pStyle w:val="DeptBullets"/>
              <w:numPr>
                <w:ilvl w:val="0"/>
                <w:numId w:val="0"/>
              </w:numPr>
              <w:tabs>
                <w:tab w:val="left" w:pos="851"/>
              </w:tabs>
              <w:spacing w:after="0"/>
              <w:rPr>
                <w:sz w:val="22"/>
                <w:szCs w:val="22"/>
              </w:rPr>
            </w:pPr>
          </w:p>
          <w:p w14:paraId="1601EB46" w14:textId="77777777" w:rsidR="00F4242F" w:rsidRPr="00D31779" w:rsidRDefault="00F4242F" w:rsidP="00F4242F">
            <w:pPr>
              <w:pStyle w:val="DeptBullets"/>
              <w:numPr>
                <w:ilvl w:val="0"/>
                <w:numId w:val="0"/>
              </w:numPr>
              <w:tabs>
                <w:tab w:val="left" w:pos="851"/>
              </w:tabs>
              <w:spacing w:after="0"/>
              <w:rPr>
                <w:sz w:val="22"/>
                <w:szCs w:val="22"/>
              </w:rPr>
            </w:pPr>
          </w:p>
          <w:p w14:paraId="450E6BB9" w14:textId="77777777" w:rsidR="00D31779" w:rsidRPr="00D31779" w:rsidRDefault="00D31779" w:rsidP="00F4242F">
            <w:pPr>
              <w:pStyle w:val="DeptBullets"/>
              <w:numPr>
                <w:ilvl w:val="0"/>
                <w:numId w:val="0"/>
              </w:numPr>
              <w:tabs>
                <w:tab w:val="left" w:pos="851"/>
              </w:tabs>
              <w:spacing w:after="0"/>
              <w:rPr>
                <w:sz w:val="22"/>
                <w:szCs w:val="22"/>
              </w:rPr>
            </w:pPr>
          </w:p>
          <w:p w14:paraId="2444DA5B" w14:textId="77777777" w:rsidR="00DA27A7" w:rsidRDefault="00DA27A7" w:rsidP="00F4242F">
            <w:pPr>
              <w:pStyle w:val="DeptBullets"/>
              <w:numPr>
                <w:ilvl w:val="0"/>
                <w:numId w:val="0"/>
              </w:numPr>
              <w:tabs>
                <w:tab w:val="left" w:pos="851"/>
              </w:tabs>
              <w:spacing w:after="0"/>
              <w:rPr>
                <w:sz w:val="22"/>
                <w:szCs w:val="22"/>
              </w:rPr>
            </w:pPr>
          </w:p>
          <w:p w14:paraId="0C555B2A" w14:textId="1497C1AA"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 xml:space="preserve">Policy and Register </w:t>
            </w:r>
            <w:r w:rsidR="00F4242F" w:rsidRPr="00D31779">
              <w:rPr>
                <w:sz w:val="22"/>
                <w:szCs w:val="22"/>
              </w:rPr>
              <w:t xml:space="preserve">considered at Inaugural Board. </w:t>
            </w:r>
          </w:p>
          <w:p w14:paraId="578A3A27" w14:textId="366878C8" w:rsidR="00D018AA" w:rsidRPr="00D31779" w:rsidRDefault="00D018AA" w:rsidP="00F4242F">
            <w:pPr>
              <w:pStyle w:val="DeptBullets"/>
              <w:numPr>
                <w:ilvl w:val="0"/>
                <w:numId w:val="0"/>
              </w:numPr>
              <w:tabs>
                <w:tab w:val="left" w:pos="851"/>
              </w:tabs>
              <w:spacing w:after="0"/>
              <w:rPr>
                <w:sz w:val="22"/>
                <w:szCs w:val="22"/>
              </w:rPr>
            </w:pPr>
          </w:p>
          <w:p w14:paraId="298A36E3" w14:textId="77777777" w:rsidR="00D018AA" w:rsidRPr="00D31779" w:rsidRDefault="00D018AA" w:rsidP="00F4242F">
            <w:pPr>
              <w:pStyle w:val="DeptBullets"/>
              <w:numPr>
                <w:ilvl w:val="0"/>
                <w:numId w:val="0"/>
              </w:numPr>
              <w:tabs>
                <w:tab w:val="left" w:pos="851"/>
              </w:tabs>
              <w:spacing w:after="0"/>
              <w:rPr>
                <w:sz w:val="22"/>
                <w:szCs w:val="22"/>
              </w:rPr>
            </w:pPr>
          </w:p>
          <w:p w14:paraId="6202A002" w14:textId="77670F3B" w:rsidR="00D018AA" w:rsidRPr="00D31779" w:rsidRDefault="00D018AA" w:rsidP="00F4242F">
            <w:pPr>
              <w:pStyle w:val="DeptBullets"/>
              <w:numPr>
                <w:ilvl w:val="0"/>
                <w:numId w:val="0"/>
              </w:numPr>
              <w:tabs>
                <w:tab w:val="left" w:pos="851"/>
              </w:tabs>
              <w:spacing w:after="0"/>
              <w:rPr>
                <w:sz w:val="22"/>
                <w:szCs w:val="22"/>
              </w:rPr>
            </w:pPr>
            <w:r w:rsidRPr="00D31779">
              <w:rPr>
                <w:sz w:val="22"/>
                <w:szCs w:val="22"/>
              </w:rPr>
              <w:t xml:space="preserve">On-going discussion re wording of Declaration of Interests form.  Data </w:t>
            </w:r>
            <w:r w:rsidR="0010564D" w:rsidRPr="00D31779">
              <w:rPr>
                <w:sz w:val="22"/>
                <w:szCs w:val="22"/>
              </w:rPr>
              <w:t>obtained</w:t>
            </w:r>
            <w:r w:rsidRPr="00D31779">
              <w:rPr>
                <w:sz w:val="22"/>
                <w:szCs w:val="22"/>
              </w:rPr>
              <w:t xml:space="preserve"> from tPR &amp; other schemes for final decision</w:t>
            </w:r>
            <w:r w:rsidR="007062D4" w:rsidRPr="00D31779">
              <w:rPr>
                <w:sz w:val="22"/>
                <w:szCs w:val="22"/>
              </w:rPr>
              <w:t xml:space="preserve"> at 9/9/15 Board meeting.</w:t>
            </w:r>
          </w:p>
          <w:p w14:paraId="41971A2C" w14:textId="77777777" w:rsidR="00B93B97" w:rsidRPr="00D31779" w:rsidRDefault="00B93B97" w:rsidP="00F4242F">
            <w:pPr>
              <w:pStyle w:val="DeptBullets"/>
              <w:numPr>
                <w:ilvl w:val="0"/>
                <w:numId w:val="0"/>
              </w:numPr>
              <w:tabs>
                <w:tab w:val="left" w:pos="851"/>
              </w:tabs>
              <w:spacing w:after="0"/>
              <w:rPr>
                <w:sz w:val="22"/>
                <w:szCs w:val="22"/>
              </w:rPr>
            </w:pPr>
          </w:p>
          <w:p w14:paraId="08702CDC"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Review process after 3/6/15 Board. Update Policy if required</w:t>
            </w:r>
          </w:p>
          <w:p w14:paraId="07787C29"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lastRenderedPageBreak/>
              <w:t>Policy and Declaration form updated Oct 15 to reflect revised wording from 9/9 Board.</w:t>
            </w:r>
          </w:p>
          <w:p w14:paraId="343FE5DF" w14:textId="77777777" w:rsidR="00D31779" w:rsidRPr="00D31779" w:rsidRDefault="00D31779" w:rsidP="00D31779">
            <w:pPr>
              <w:pStyle w:val="DeptBullets"/>
              <w:numPr>
                <w:ilvl w:val="0"/>
                <w:numId w:val="0"/>
              </w:numPr>
              <w:tabs>
                <w:tab w:val="left" w:pos="851"/>
              </w:tabs>
              <w:spacing w:after="0"/>
              <w:rPr>
                <w:sz w:val="22"/>
                <w:szCs w:val="22"/>
              </w:rPr>
            </w:pPr>
          </w:p>
          <w:p w14:paraId="12625F9A"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Consolidated register of interests prepared for December 2015 Board.</w:t>
            </w:r>
          </w:p>
          <w:p w14:paraId="62FA4446" w14:textId="77777777" w:rsidR="00D31779" w:rsidRPr="00D31779" w:rsidRDefault="00D31779" w:rsidP="00D31779">
            <w:pPr>
              <w:pStyle w:val="DeptBullets"/>
              <w:numPr>
                <w:ilvl w:val="0"/>
                <w:numId w:val="0"/>
              </w:numPr>
              <w:tabs>
                <w:tab w:val="left" w:pos="851"/>
              </w:tabs>
              <w:spacing w:after="0"/>
              <w:rPr>
                <w:sz w:val="22"/>
                <w:szCs w:val="22"/>
              </w:rPr>
            </w:pPr>
          </w:p>
          <w:p w14:paraId="361A2D83" w14:textId="77777777" w:rsidR="00D31779" w:rsidRPr="00D31779" w:rsidRDefault="00D31779" w:rsidP="00D31779">
            <w:pPr>
              <w:pStyle w:val="DeptBullets"/>
              <w:numPr>
                <w:ilvl w:val="0"/>
                <w:numId w:val="0"/>
              </w:numPr>
              <w:tabs>
                <w:tab w:val="left" w:pos="851"/>
              </w:tabs>
              <w:spacing w:after="0"/>
              <w:rPr>
                <w:sz w:val="22"/>
                <w:szCs w:val="22"/>
              </w:rPr>
            </w:pPr>
            <w:r w:rsidRPr="00D31779">
              <w:rPr>
                <w:sz w:val="22"/>
                <w:szCs w:val="22"/>
              </w:rPr>
              <w:t>Register to become standing agenda item and be formally reviewed annually.</w:t>
            </w:r>
          </w:p>
          <w:p w14:paraId="08611E86" w14:textId="78350575" w:rsidR="00B93B97" w:rsidRPr="00D31779" w:rsidRDefault="00B93B97" w:rsidP="00F4242F">
            <w:pPr>
              <w:pStyle w:val="DeptBullets"/>
              <w:numPr>
                <w:ilvl w:val="0"/>
                <w:numId w:val="0"/>
              </w:numPr>
              <w:tabs>
                <w:tab w:val="left" w:pos="851"/>
              </w:tabs>
              <w:spacing w:after="0"/>
              <w:rPr>
                <w:sz w:val="22"/>
                <w:szCs w:val="22"/>
              </w:rPr>
            </w:pPr>
          </w:p>
        </w:tc>
        <w:tc>
          <w:tcPr>
            <w:tcW w:w="1417" w:type="dxa"/>
          </w:tcPr>
          <w:p w14:paraId="62ABABED" w14:textId="77777777" w:rsidR="00F4242F" w:rsidRPr="00D31779" w:rsidRDefault="00F4242F" w:rsidP="00F4242F">
            <w:pPr>
              <w:pStyle w:val="DeptBullets"/>
              <w:numPr>
                <w:ilvl w:val="0"/>
                <w:numId w:val="0"/>
              </w:numPr>
              <w:tabs>
                <w:tab w:val="left" w:pos="851"/>
              </w:tabs>
              <w:spacing w:after="0"/>
              <w:rPr>
                <w:sz w:val="22"/>
                <w:szCs w:val="22"/>
              </w:rPr>
            </w:pPr>
          </w:p>
          <w:p w14:paraId="78BD8523" w14:textId="77777777" w:rsidR="00F4242F" w:rsidRPr="00D31779" w:rsidRDefault="00F4242F" w:rsidP="00F4242F">
            <w:pPr>
              <w:pStyle w:val="DeptBullets"/>
              <w:numPr>
                <w:ilvl w:val="0"/>
                <w:numId w:val="0"/>
              </w:numPr>
              <w:tabs>
                <w:tab w:val="left" w:pos="851"/>
              </w:tabs>
              <w:spacing w:after="0"/>
              <w:rPr>
                <w:sz w:val="22"/>
                <w:szCs w:val="22"/>
              </w:rPr>
            </w:pPr>
          </w:p>
          <w:p w14:paraId="19A9770B" w14:textId="77777777" w:rsidR="00F4242F" w:rsidRPr="00D31779" w:rsidRDefault="00F4242F" w:rsidP="00F4242F">
            <w:pPr>
              <w:pStyle w:val="DeptBullets"/>
              <w:numPr>
                <w:ilvl w:val="0"/>
                <w:numId w:val="0"/>
              </w:numPr>
              <w:tabs>
                <w:tab w:val="left" w:pos="851"/>
              </w:tabs>
              <w:spacing w:after="0"/>
              <w:rPr>
                <w:sz w:val="22"/>
                <w:szCs w:val="22"/>
              </w:rPr>
            </w:pPr>
          </w:p>
          <w:p w14:paraId="1548A70F" w14:textId="77777777" w:rsidR="00F4242F" w:rsidRPr="00D31779" w:rsidRDefault="00F4242F" w:rsidP="00F4242F">
            <w:pPr>
              <w:pStyle w:val="DeptBullets"/>
              <w:numPr>
                <w:ilvl w:val="0"/>
                <w:numId w:val="0"/>
              </w:numPr>
              <w:tabs>
                <w:tab w:val="left" w:pos="851"/>
              </w:tabs>
              <w:spacing w:after="0"/>
              <w:rPr>
                <w:sz w:val="22"/>
                <w:szCs w:val="22"/>
              </w:rPr>
            </w:pPr>
          </w:p>
          <w:p w14:paraId="1F3D978F" w14:textId="77777777" w:rsidR="00F4242F" w:rsidRPr="00D31779" w:rsidRDefault="00F4242F" w:rsidP="00F4242F">
            <w:pPr>
              <w:pStyle w:val="DeptBullets"/>
              <w:numPr>
                <w:ilvl w:val="0"/>
                <w:numId w:val="0"/>
              </w:numPr>
              <w:tabs>
                <w:tab w:val="left" w:pos="851"/>
              </w:tabs>
              <w:spacing w:after="0"/>
              <w:rPr>
                <w:sz w:val="22"/>
                <w:szCs w:val="22"/>
              </w:rPr>
            </w:pPr>
          </w:p>
          <w:p w14:paraId="18EC09C4" w14:textId="77777777" w:rsidR="00F4242F" w:rsidRPr="00D31779" w:rsidRDefault="00F4242F" w:rsidP="00F4242F">
            <w:pPr>
              <w:pStyle w:val="DeptBullets"/>
              <w:numPr>
                <w:ilvl w:val="0"/>
                <w:numId w:val="0"/>
              </w:numPr>
              <w:tabs>
                <w:tab w:val="left" w:pos="851"/>
              </w:tabs>
              <w:spacing w:after="0"/>
              <w:rPr>
                <w:sz w:val="22"/>
                <w:szCs w:val="22"/>
              </w:rPr>
            </w:pPr>
          </w:p>
          <w:p w14:paraId="323F5C40" w14:textId="77777777" w:rsidR="00F4242F" w:rsidRPr="00D31779" w:rsidRDefault="00F4242F" w:rsidP="00F4242F">
            <w:pPr>
              <w:pStyle w:val="DeptBullets"/>
              <w:numPr>
                <w:ilvl w:val="0"/>
                <w:numId w:val="0"/>
              </w:numPr>
              <w:tabs>
                <w:tab w:val="left" w:pos="851"/>
              </w:tabs>
              <w:spacing w:after="0"/>
              <w:rPr>
                <w:sz w:val="22"/>
                <w:szCs w:val="22"/>
              </w:rPr>
            </w:pPr>
          </w:p>
          <w:p w14:paraId="43C2D7FE" w14:textId="77777777" w:rsidR="00F4242F" w:rsidRPr="00D31779" w:rsidRDefault="00F4242F" w:rsidP="00F4242F">
            <w:pPr>
              <w:pStyle w:val="DeptBullets"/>
              <w:numPr>
                <w:ilvl w:val="0"/>
                <w:numId w:val="0"/>
              </w:numPr>
              <w:tabs>
                <w:tab w:val="left" w:pos="851"/>
              </w:tabs>
              <w:spacing w:after="0"/>
              <w:rPr>
                <w:sz w:val="22"/>
                <w:szCs w:val="22"/>
              </w:rPr>
            </w:pPr>
          </w:p>
          <w:p w14:paraId="24E515D3" w14:textId="77777777" w:rsidR="00F4242F" w:rsidRPr="00D31779" w:rsidRDefault="00F4242F" w:rsidP="00F4242F">
            <w:pPr>
              <w:pStyle w:val="DeptBullets"/>
              <w:numPr>
                <w:ilvl w:val="0"/>
                <w:numId w:val="0"/>
              </w:numPr>
              <w:tabs>
                <w:tab w:val="left" w:pos="851"/>
              </w:tabs>
              <w:spacing w:after="0"/>
              <w:rPr>
                <w:sz w:val="22"/>
                <w:szCs w:val="22"/>
              </w:rPr>
            </w:pPr>
          </w:p>
          <w:p w14:paraId="0382FE5F" w14:textId="77777777" w:rsidR="00F4242F" w:rsidRPr="00D31779" w:rsidRDefault="00F4242F" w:rsidP="00F4242F">
            <w:pPr>
              <w:pStyle w:val="DeptBullets"/>
              <w:numPr>
                <w:ilvl w:val="0"/>
                <w:numId w:val="0"/>
              </w:numPr>
              <w:tabs>
                <w:tab w:val="left" w:pos="851"/>
              </w:tabs>
              <w:spacing w:after="0"/>
              <w:rPr>
                <w:sz w:val="22"/>
                <w:szCs w:val="22"/>
              </w:rPr>
            </w:pPr>
          </w:p>
          <w:p w14:paraId="55476A41" w14:textId="77777777" w:rsidR="00D31779" w:rsidRPr="00D31779" w:rsidRDefault="00D31779" w:rsidP="00F4242F">
            <w:pPr>
              <w:pStyle w:val="DeptBullets"/>
              <w:numPr>
                <w:ilvl w:val="0"/>
                <w:numId w:val="0"/>
              </w:numPr>
              <w:tabs>
                <w:tab w:val="left" w:pos="851"/>
              </w:tabs>
              <w:spacing w:after="0"/>
              <w:rPr>
                <w:sz w:val="22"/>
                <w:szCs w:val="22"/>
              </w:rPr>
            </w:pPr>
          </w:p>
          <w:p w14:paraId="68DF92FC" w14:textId="7D6F1E3F" w:rsidR="00DC481D" w:rsidRPr="00D31779" w:rsidRDefault="00DC481D" w:rsidP="00F4242F">
            <w:pPr>
              <w:pStyle w:val="DeptBullets"/>
              <w:numPr>
                <w:ilvl w:val="0"/>
                <w:numId w:val="0"/>
              </w:numPr>
              <w:tabs>
                <w:tab w:val="left" w:pos="851"/>
              </w:tabs>
              <w:spacing w:after="0"/>
              <w:rPr>
                <w:sz w:val="22"/>
                <w:szCs w:val="22"/>
              </w:rPr>
            </w:pPr>
          </w:p>
          <w:p w14:paraId="16380045" w14:textId="77777777" w:rsidR="00DC481D" w:rsidRPr="00D31779" w:rsidRDefault="00DC481D" w:rsidP="00F4242F">
            <w:pPr>
              <w:pStyle w:val="DeptBullets"/>
              <w:numPr>
                <w:ilvl w:val="0"/>
                <w:numId w:val="0"/>
              </w:numPr>
              <w:tabs>
                <w:tab w:val="left" w:pos="851"/>
              </w:tabs>
              <w:spacing w:after="0"/>
              <w:rPr>
                <w:sz w:val="22"/>
                <w:szCs w:val="22"/>
              </w:rPr>
            </w:pPr>
          </w:p>
          <w:p w14:paraId="2550CCA3" w14:textId="77777777" w:rsidR="00D31779" w:rsidRPr="00D31779" w:rsidRDefault="00D31779" w:rsidP="00D018AA">
            <w:pPr>
              <w:pStyle w:val="DeptBullets"/>
              <w:numPr>
                <w:ilvl w:val="0"/>
                <w:numId w:val="0"/>
              </w:numPr>
              <w:tabs>
                <w:tab w:val="left" w:pos="851"/>
              </w:tabs>
              <w:spacing w:after="0"/>
              <w:rPr>
                <w:b/>
                <w:sz w:val="22"/>
                <w:szCs w:val="22"/>
              </w:rPr>
            </w:pPr>
          </w:p>
          <w:p w14:paraId="27C75F16" w14:textId="77777777" w:rsidR="00D31779" w:rsidRPr="00D31779" w:rsidRDefault="00D31779" w:rsidP="00D018AA">
            <w:pPr>
              <w:pStyle w:val="DeptBullets"/>
              <w:numPr>
                <w:ilvl w:val="0"/>
                <w:numId w:val="0"/>
              </w:numPr>
              <w:tabs>
                <w:tab w:val="left" w:pos="851"/>
              </w:tabs>
              <w:spacing w:after="0"/>
              <w:rPr>
                <w:b/>
                <w:sz w:val="22"/>
                <w:szCs w:val="22"/>
              </w:rPr>
            </w:pPr>
          </w:p>
          <w:p w14:paraId="2697889D" w14:textId="77777777" w:rsidR="00D31779" w:rsidRPr="00D31779" w:rsidRDefault="00D31779" w:rsidP="00D018AA">
            <w:pPr>
              <w:pStyle w:val="DeptBullets"/>
              <w:numPr>
                <w:ilvl w:val="0"/>
                <w:numId w:val="0"/>
              </w:numPr>
              <w:tabs>
                <w:tab w:val="left" w:pos="851"/>
              </w:tabs>
              <w:spacing w:after="0"/>
              <w:rPr>
                <w:b/>
                <w:sz w:val="22"/>
                <w:szCs w:val="22"/>
              </w:rPr>
            </w:pPr>
          </w:p>
          <w:p w14:paraId="1E60BCAA" w14:textId="77777777" w:rsidR="00D31779" w:rsidRPr="00D31779" w:rsidRDefault="00D31779" w:rsidP="00D018AA">
            <w:pPr>
              <w:pStyle w:val="DeptBullets"/>
              <w:numPr>
                <w:ilvl w:val="0"/>
                <w:numId w:val="0"/>
              </w:numPr>
              <w:tabs>
                <w:tab w:val="left" w:pos="851"/>
              </w:tabs>
              <w:spacing w:after="0"/>
              <w:rPr>
                <w:b/>
                <w:sz w:val="22"/>
                <w:szCs w:val="22"/>
              </w:rPr>
            </w:pPr>
          </w:p>
          <w:p w14:paraId="00328022" w14:textId="77777777" w:rsidR="00D31779" w:rsidRPr="00D31779" w:rsidRDefault="00D31779" w:rsidP="00D018AA">
            <w:pPr>
              <w:pStyle w:val="DeptBullets"/>
              <w:numPr>
                <w:ilvl w:val="0"/>
                <w:numId w:val="0"/>
              </w:numPr>
              <w:tabs>
                <w:tab w:val="left" w:pos="851"/>
              </w:tabs>
              <w:spacing w:after="0"/>
              <w:rPr>
                <w:b/>
                <w:sz w:val="22"/>
                <w:szCs w:val="22"/>
              </w:rPr>
            </w:pPr>
          </w:p>
          <w:p w14:paraId="2C6A3892" w14:textId="77777777" w:rsidR="00D31779" w:rsidRPr="00D31779" w:rsidRDefault="00D31779" w:rsidP="00D018AA">
            <w:pPr>
              <w:pStyle w:val="DeptBullets"/>
              <w:numPr>
                <w:ilvl w:val="0"/>
                <w:numId w:val="0"/>
              </w:numPr>
              <w:tabs>
                <w:tab w:val="left" w:pos="851"/>
              </w:tabs>
              <w:spacing w:after="0"/>
              <w:rPr>
                <w:b/>
                <w:sz w:val="22"/>
                <w:szCs w:val="22"/>
              </w:rPr>
            </w:pPr>
          </w:p>
          <w:p w14:paraId="020916EE" w14:textId="77777777" w:rsidR="00D31779" w:rsidRPr="00D31779" w:rsidRDefault="00D31779" w:rsidP="00D018AA">
            <w:pPr>
              <w:pStyle w:val="DeptBullets"/>
              <w:numPr>
                <w:ilvl w:val="0"/>
                <w:numId w:val="0"/>
              </w:numPr>
              <w:tabs>
                <w:tab w:val="left" w:pos="851"/>
              </w:tabs>
              <w:spacing w:after="0"/>
              <w:rPr>
                <w:b/>
                <w:sz w:val="22"/>
                <w:szCs w:val="22"/>
              </w:rPr>
            </w:pPr>
          </w:p>
          <w:p w14:paraId="31C15AD0" w14:textId="77777777" w:rsidR="00D31779" w:rsidRPr="00D31779" w:rsidRDefault="00D31779" w:rsidP="00D018AA">
            <w:pPr>
              <w:pStyle w:val="DeptBullets"/>
              <w:numPr>
                <w:ilvl w:val="0"/>
                <w:numId w:val="0"/>
              </w:numPr>
              <w:tabs>
                <w:tab w:val="left" w:pos="851"/>
              </w:tabs>
              <w:spacing w:after="0"/>
              <w:rPr>
                <w:b/>
                <w:sz w:val="22"/>
                <w:szCs w:val="22"/>
              </w:rPr>
            </w:pPr>
          </w:p>
          <w:p w14:paraId="61C5B9CD" w14:textId="77777777" w:rsidR="00D31779" w:rsidRPr="00D31779" w:rsidRDefault="00D31779" w:rsidP="00D018AA">
            <w:pPr>
              <w:pStyle w:val="DeptBullets"/>
              <w:numPr>
                <w:ilvl w:val="0"/>
                <w:numId w:val="0"/>
              </w:numPr>
              <w:tabs>
                <w:tab w:val="left" w:pos="851"/>
              </w:tabs>
              <w:spacing w:after="0"/>
              <w:rPr>
                <w:b/>
                <w:sz w:val="22"/>
                <w:szCs w:val="22"/>
              </w:rPr>
            </w:pPr>
          </w:p>
          <w:p w14:paraId="7975CEF4" w14:textId="77777777" w:rsidR="00D31779" w:rsidRPr="00D31779" w:rsidRDefault="00D31779" w:rsidP="00D018AA">
            <w:pPr>
              <w:pStyle w:val="DeptBullets"/>
              <w:numPr>
                <w:ilvl w:val="0"/>
                <w:numId w:val="0"/>
              </w:numPr>
              <w:tabs>
                <w:tab w:val="left" w:pos="851"/>
              </w:tabs>
              <w:spacing w:after="0"/>
              <w:rPr>
                <w:b/>
                <w:sz w:val="22"/>
                <w:szCs w:val="22"/>
              </w:rPr>
            </w:pPr>
          </w:p>
          <w:p w14:paraId="37914C8B" w14:textId="77777777" w:rsidR="00D31779" w:rsidRPr="00D31779" w:rsidRDefault="00D31779" w:rsidP="00D018AA">
            <w:pPr>
              <w:pStyle w:val="DeptBullets"/>
              <w:numPr>
                <w:ilvl w:val="0"/>
                <w:numId w:val="0"/>
              </w:numPr>
              <w:tabs>
                <w:tab w:val="left" w:pos="851"/>
              </w:tabs>
              <w:spacing w:after="0"/>
              <w:rPr>
                <w:b/>
                <w:sz w:val="22"/>
                <w:szCs w:val="22"/>
              </w:rPr>
            </w:pPr>
          </w:p>
          <w:p w14:paraId="5C324B88" w14:textId="77777777" w:rsidR="00D31779" w:rsidRPr="00D31779" w:rsidRDefault="00D31779" w:rsidP="00D018AA">
            <w:pPr>
              <w:pStyle w:val="DeptBullets"/>
              <w:numPr>
                <w:ilvl w:val="0"/>
                <w:numId w:val="0"/>
              </w:numPr>
              <w:tabs>
                <w:tab w:val="left" w:pos="851"/>
              </w:tabs>
              <w:spacing w:after="0"/>
              <w:rPr>
                <w:b/>
                <w:sz w:val="22"/>
                <w:szCs w:val="22"/>
              </w:rPr>
            </w:pPr>
          </w:p>
          <w:p w14:paraId="108894D9" w14:textId="77777777" w:rsidR="00D31779" w:rsidRPr="00D31779" w:rsidRDefault="00D31779" w:rsidP="00D018AA">
            <w:pPr>
              <w:pStyle w:val="DeptBullets"/>
              <w:numPr>
                <w:ilvl w:val="0"/>
                <w:numId w:val="0"/>
              </w:numPr>
              <w:tabs>
                <w:tab w:val="left" w:pos="851"/>
              </w:tabs>
              <w:spacing w:after="0"/>
              <w:rPr>
                <w:b/>
                <w:sz w:val="22"/>
                <w:szCs w:val="22"/>
              </w:rPr>
            </w:pPr>
          </w:p>
          <w:p w14:paraId="62C306A5" w14:textId="77777777" w:rsidR="00D31779" w:rsidRPr="00D31779" w:rsidRDefault="00D31779" w:rsidP="00D018AA">
            <w:pPr>
              <w:pStyle w:val="DeptBullets"/>
              <w:numPr>
                <w:ilvl w:val="0"/>
                <w:numId w:val="0"/>
              </w:numPr>
              <w:tabs>
                <w:tab w:val="left" w:pos="851"/>
              </w:tabs>
              <w:spacing w:after="0"/>
              <w:rPr>
                <w:b/>
                <w:sz w:val="22"/>
                <w:szCs w:val="22"/>
              </w:rPr>
            </w:pPr>
          </w:p>
          <w:p w14:paraId="6EE2E286" w14:textId="77777777" w:rsidR="00D31779" w:rsidRPr="00D31779" w:rsidRDefault="00D31779" w:rsidP="00D018AA">
            <w:pPr>
              <w:pStyle w:val="DeptBullets"/>
              <w:numPr>
                <w:ilvl w:val="0"/>
                <w:numId w:val="0"/>
              </w:numPr>
              <w:tabs>
                <w:tab w:val="left" w:pos="851"/>
              </w:tabs>
              <w:spacing w:after="0"/>
              <w:rPr>
                <w:b/>
                <w:sz w:val="22"/>
                <w:szCs w:val="22"/>
              </w:rPr>
            </w:pPr>
          </w:p>
          <w:p w14:paraId="11190ED1" w14:textId="77777777" w:rsidR="00D31779" w:rsidRPr="00D31779" w:rsidRDefault="00D31779" w:rsidP="00D018AA">
            <w:pPr>
              <w:pStyle w:val="DeptBullets"/>
              <w:numPr>
                <w:ilvl w:val="0"/>
                <w:numId w:val="0"/>
              </w:numPr>
              <w:tabs>
                <w:tab w:val="left" w:pos="851"/>
              </w:tabs>
              <w:spacing w:after="0"/>
              <w:rPr>
                <w:b/>
                <w:sz w:val="22"/>
                <w:szCs w:val="22"/>
              </w:rPr>
            </w:pPr>
          </w:p>
          <w:p w14:paraId="095A1D34" w14:textId="77777777" w:rsidR="00D31779" w:rsidRPr="00D31779" w:rsidRDefault="00D31779" w:rsidP="00D018AA">
            <w:pPr>
              <w:pStyle w:val="DeptBullets"/>
              <w:numPr>
                <w:ilvl w:val="0"/>
                <w:numId w:val="0"/>
              </w:numPr>
              <w:tabs>
                <w:tab w:val="left" w:pos="851"/>
              </w:tabs>
              <w:spacing w:after="0"/>
              <w:rPr>
                <w:b/>
                <w:sz w:val="22"/>
                <w:szCs w:val="22"/>
              </w:rPr>
            </w:pPr>
          </w:p>
          <w:p w14:paraId="611F0CFC" w14:textId="77777777" w:rsidR="00D31779" w:rsidRPr="00D31779" w:rsidRDefault="00D31779" w:rsidP="00D018AA">
            <w:pPr>
              <w:pStyle w:val="DeptBullets"/>
              <w:numPr>
                <w:ilvl w:val="0"/>
                <w:numId w:val="0"/>
              </w:numPr>
              <w:tabs>
                <w:tab w:val="left" w:pos="851"/>
              </w:tabs>
              <w:spacing w:after="0"/>
              <w:rPr>
                <w:b/>
                <w:sz w:val="22"/>
                <w:szCs w:val="22"/>
              </w:rPr>
            </w:pPr>
          </w:p>
          <w:p w14:paraId="7F42091E" w14:textId="77777777" w:rsidR="00D31779" w:rsidRPr="00D31779" w:rsidRDefault="00D31779" w:rsidP="00D018AA">
            <w:pPr>
              <w:pStyle w:val="DeptBullets"/>
              <w:numPr>
                <w:ilvl w:val="0"/>
                <w:numId w:val="0"/>
              </w:numPr>
              <w:tabs>
                <w:tab w:val="left" w:pos="851"/>
              </w:tabs>
              <w:spacing w:after="0"/>
              <w:rPr>
                <w:b/>
                <w:sz w:val="22"/>
                <w:szCs w:val="22"/>
              </w:rPr>
            </w:pPr>
          </w:p>
          <w:p w14:paraId="2364C17B" w14:textId="77777777" w:rsidR="00D31779" w:rsidRPr="00D31779" w:rsidRDefault="00D31779" w:rsidP="00D018AA">
            <w:pPr>
              <w:pStyle w:val="DeptBullets"/>
              <w:numPr>
                <w:ilvl w:val="0"/>
                <w:numId w:val="0"/>
              </w:numPr>
              <w:tabs>
                <w:tab w:val="left" w:pos="851"/>
              </w:tabs>
              <w:spacing w:after="0"/>
              <w:rPr>
                <w:b/>
                <w:sz w:val="22"/>
                <w:szCs w:val="22"/>
              </w:rPr>
            </w:pPr>
          </w:p>
          <w:p w14:paraId="59A62305" w14:textId="77777777" w:rsidR="00DA27A7" w:rsidRDefault="00DA27A7" w:rsidP="00DA27A7">
            <w:pPr>
              <w:pStyle w:val="DeptBullets"/>
              <w:numPr>
                <w:ilvl w:val="0"/>
                <w:numId w:val="0"/>
              </w:numPr>
              <w:tabs>
                <w:tab w:val="left" w:pos="851"/>
              </w:tabs>
              <w:spacing w:after="0"/>
              <w:rPr>
                <w:b/>
                <w:sz w:val="22"/>
                <w:szCs w:val="22"/>
              </w:rPr>
            </w:pPr>
          </w:p>
          <w:p w14:paraId="559A6A6E" w14:textId="77777777" w:rsidR="00DA27A7" w:rsidRDefault="00DA27A7" w:rsidP="00DA27A7">
            <w:pPr>
              <w:pStyle w:val="DeptBullets"/>
              <w:numPr>
                <w:ilvl w:val="0"/>
                <w:numId w:val="0"/>
              </w:numPr>
              <w:tabs>
                <w:tab w:val="left" w:pos="851"/>
              </w:tabs>
              <w:spacing w:after="0"/>
              <w:rPr>
                <w:b/>
                <w:sz w:val="22"/>
                <w:szCs w:val="22"/>
              </w:rPr>
            </w:pPr>
          </w:p>
          <w:p w14:paraId="1FF1E238" w14:textId="77777777" w:rsidR="00DA27A7" w:rsidRDefault="00DA27A7" w:rsidP="00DA27A7">
            <w:pPr>
              <w:pStyle w:val="DeptBullets"/>
              <w:numPr>
                <w:ilvl w:val="0"/>
                <w:numId w:val="0"/>
              </w:numPr>
              <w:tabs>
                <w:tab w:val="left" w:pos="851"/>
              </w:tabs>
              <w:spacing w:after="0"/>
              <w:rPr>
                <w:b/>
                <w:sz w:val="22"/>
                <w:szCs w:val="22"/>
              </w:rPr>
            </w:pPr>
          </w:p>
          <w:p w14:paraId="1D80332C" w14:textId="77777777" w:rsidR="00DA27A7" w:rsidRDefault="00DA27A7" w:rsidP="00DA27A7">
            <w:pPr>
              <w:pStyle w:val="DeptBullets"/>
              <w:numPr>
                <w:ilvl w:val="0"/>
                <w:numId w:val="0"/>
              </w:numPr>
              <w:tabs>
                <w:tab w:val="left" w:pos="851"/>
              </w:tabs>
              <w:spacing w:after="0"/>
              <w:rPr>
                <w:b/>
                <w:sz w:val="22"/>
                <w:szCs w:val="22"/>
              </w:rPr>
            </w:pPr>
          </w:p>
          <w:p w14:paraId="5A37D4A2" w14:textId="77777777" w:rsidR="00DA27A7" w:rsidRDefault="00DA27A7" w:rsidP="00DA27A7">
            <w:pPr>
              <w:pStyle w:val="DeptBullets"/>
              <w:numPr>
                <w:ilvl w:val="0"/>
                <w:numId w:val="0"/>
              </w:numPr>
              <w:tabs>
                <w:tab w:val="left" w:pos="851"/>
              </w:tabs>
              <w:spacing w:after="0"/>
              <w:rPr>
                <w:b/>
                <w:sz w:val="22"/>
                <w:szCs w:val="22"/>
              </w:rPr>
            </w:pPr>
          </w:p>
          <w:p w14:paraId="41FF2AEB" w14:textId="1148D0F6" w:rsidR="00D018AA" w:rsidRPr="00D31779" w:rsidRDefault="00183609" w:rsidP="00DA27A7">
            <w:pPr>
              <w:pStyle w:val="DeptBullets"/>
              <w:numPr>
                <w:ilvl w:val="0"/>
                <w:numId w:val="0"/>
              </w:numPr>
              <w:tabs>
                <w:tab w:val="left" w:pos="851"/>
              </w:tabs>
              <w:spacing w:after="0"/>
              <w:rPr>
                <w:b/>
                <w:sz w:val="22"/>
                <w:szCs w:val="22"/>
              </w:rPr>
            </w:pPr>
            <w:r w:rsidRPr="00D31779">
              <w:rPr>
                <w:b/>
                <w:sz w:val="22"/>
                <w:szCs w:val="22"/>
              </w:rPr>
              <w:t>C</w:t>
            </w:r>
            <w:r w:rsidR="00DA27A7">
              <w:rPr>
                <w:b/>
                <w:sz w:val="22"/>
                <w:szCs w:val="22"/>
              </w:rPr>
              <w:t>omplete</w:t>
            </w:r>
          </w:p>
        </w:tc>
      </w:tr>
      <w:tr w:rsidR="00B93B97" w:rsidRPr="00D31779" w14:paraId="21356A75" w14:textId="24863CEB" w:rsidTr="00DA27A7">
        <w:tc>
          <w:tcPr>
            <w:tcW w:w="1668" w:type="dxa"/>
          </w:tcPr>
          <w:p w14:paraId="5168CAD0" w14:textId="77777777" w:rsidR="00F4242F" w:rsidRPr="00D31779" w:rsidRDefault="00F4242F" w:rsidP="00F4242F">
            <w:pPr>
              <w:pStyle w:val="DeptBullets"/>
              <w:numPr>
                <w:ilvl w:val="0"/>
                <w:numId w:val="0"/>
              </w:numPr>
              <w:tabs>
                <w:tab w:val="left" w:pos="851"/>
              </w:tabs>
              <w:spacing w:after="0"/>
              <w:rPr>
                <w:sz w:val="22"/>
                <w:szCs w:val="22"/>
              </w:rPr>
            </w:pPr>
          </w:p>
          <w:p w14:paraId="783A0A18" w14:textId="77777777" w:rsidR="00B93B97" w:rsidRPr="00D31779" w:rsidRDefault="00B93B97" w:rsidP="00F4242F">
            <w:pPr>
              <w:pStyle w:val="DeptBullets"/>
              <w:numPr>
                <w:ilvl w:val="0"/>
                <w:numId w:val="0"/>
              </w:numPr>
              <w:tabs>
                <w:tab w:val="left" w:pos="851"/>
              </w:tabs>
              <w:spacing w:after="0"/>
              <w:rPr>
                <w:sz w:val="22"/>
                <w:szCs w:val="22"/>
              </w:rPr>
            </w:pPr>
            <w:r w:rsidRPr="00D31779">
              <w:rPr>
                <w:sz w:val="22"/>
                <w:szCs w:val="22"/>
              </w:rPr>
              <w:t>Reporting Breaches of the Law</w:t>
            </w:r>
          </w:p>
        </w:tc>
        <w:tc>
          <w:tcPr>
            <w:tcW w:w="3118" w:type="dxa"/>
          </w:tcPr>
          <w:p w14:paraId="65A24077" w14:textId="1078EFAC" w:rsidR="00B93B97" w:rsidRPr="00D31779" w:rsidRDefault="00B93B97" w:rsidP="00F4242F">
            <w:pPr>
              <w:spacing w:before="240"/>
              <w:rPr>
                <w:rFonts w:ascii="Arial" w:hAnsi="Arial" w:cs="Arial"/>
              </w:rPr>
            </w:pPr>
            <w:r w:rsidRPr="00D31779">
              <w:rPr>
                <w:rFonts w:ascii="Arial" w:hAnsi="Arial" w:cs="Arial"/>
              </w:rPr>
              <w:t>TP</w:t>
            </w:r>
            <w:r w:rsidR="00D31779" w:rsidRPr="00D31779">
              <w:rPr>
                <w:rFonts w:ascii="Arial" w:hAnsi="Arial" w:cs="Arial"/>
              </w:rPr>
              <w:t>S</w:t>
            </w:r>
            <w:r w:rsidRPr="00D31779">
              <w:rPr>
                <w:rFonts w:ascii="Arial" w:hAnsi="Arial" w:cs="Arial"/>
              </w:rPr>
              <w:t>PB members are required to report breaches of the law to the regulator where they have reasonable cause to</w:t>
            </w:r>
            <w:r w:rsidR="00F4242F" w:rsidRPr="00D31779">
              <w:rPr>
                <w:rFonts w:ascii="Arial" w:hAnsi="Arial" w:cs="Arial"/>
              </w:rPr>
              <w:t xml:space="preserve"> believe that:</w:t>
            </w:r>
          </w:p>
          <w:p w14:paraId="133A5B1C" w14:textId="6EDE2BD7" w:rsidR="00B93B97" w:rsidRPr="00D31779" w:rsidRDefault="00B93B97" w:rsidP="00D31779">
            <w:pPr>
              <w:spacing w:before="240"/>
            </w:pPr>
            <w:r w:rsidRPr="00D31779">
              <w:rPr>
                <w:rFonts w:ascii="Arial" w:eastAsia="MS Mincho" w:hAnsi="Arial" w:cs="Arial"/>
              </w:rPr>
              <w:t>a legal duty which is relevant to the administration of the scheme has not been, or is not being, complied with; and</w:t>
            </w:r>
            <w:r w:rsidR="00D31779" w:rsidRPr="00D31779">
              <w:rPr>
                <w:rFonts w:ascii="Arial" w:eastAsia="MS Mincho" w:hAnsi="Arial" w:cs="Arial"/>
              </w:rPr>
              <w:t xml:space="preserve"> </w:t>
            </w:r>
            <w:r w:rsidRPr="00D31779">
              <w:rPr>
                <w:rFonts w:ascii="Arial" w:eastAsia="MS Mincho" w:hAnsi="Arial" w:cs="Arial"/>
              </w:rPr>
              <w:t>that failure to comply is likely to be of material significance to tPR in the exercise of its functions.</w:t>
            </w:r>
          </w:p>
        </w:tc>
        <w:tc>
          <w:tcPr>
            <w:tcW w:w="3402" w:type="dxa"/>
          </w:tcPr>
          <w:p w14:paraId="40C5EEE1" w14:textId="77777777" w:rsidR="00B93B97" w:rsidRPr="00D31779" w:rsidRDefault="00B93B97" w:rsidP="00F4242F">
            <w:pPr>
              <w:pStyle w:val="DeptBullets"/>
              <w:numPr>
                <w:ilvl w:val="0"/>
                <w:numId w:val="0"/>
              </w:numPr>
              <w:tabs>
                <w:tab w:val="left" w:pos="851"/>
              </w:tabs>
              <w:spacing w:after="0"/>
              <w:rPr>
                <w:sz w:val="22"/>
                <w:szCs w:val="22"/>
              </w:rPr>
            </w:pPr>
          </w:p>
          <w:p w14:paraId="52EF5E9F" w14:textId="554E56F4" w:rsidR="00B93B97" w:rsidRPr="00D31779" w:rsidRDefault="00B93B97" w:rsidP="00F4242F">
            <w:pPr>
              <w:pStyle w:val="DeptBullets"/>
              <w:numPr>
                <w:ilvl w:val="0"/>
                <w:numId w:val="0"/>
              </w:numPr>
              <w:tabs>
                <w:tab w:val="left" w:pos="851"/>
              </w:tabs>
              <w:spacing w:after="0"/>
              <w:rPr>
                <w:sz w:val="22"/>
                <w:szCs w:val="22"/>
              </w:rPr>
            </w:pPr>
            <w:r w:rsidRPr="00D31779">
              <w:rPr>
                <w:b/>
                <w:color w:val="0070C0"/>
                <w:sz w:val="22"/>
                <w:szCs w:val="22"/>
              </w:rPr>
              <w:t>Reporting Breaches Policy</w:t>
            </w:r>
            <w:r w:rsidRPr="00D31779">
              <w:rPr>
                <w:color w:val="0070C0"/>
                <w:sz w:val="22"/>
                <w:szCs w:val="22"/>
              </w:rPr>
              <w:t xml:space="preserve"> </w:t>
            </w:r>
            <w:r w:rsidRPr="00D31779">
              <w:rPr>
                <w:sz w:val="22"/>
                <w:szCs w:val="22"/>
              </w:rPr>
              <w:t>sets out the legal requirement</w:t>
            </w:r>
            <w:r w:rsidR="00586B29" w:rsidRPr="00D31779">
              <w:rPr>
                <w:sz w:val="22"/>
                <w:szCs w:val="22"/>
              </w:rPr>
              <w:t>,</w:t>
            </w:r>
            <w:r w:rsidRPr="00D31779">
              <w:rPr>
                <w:sz w:val="22"/>
                <w:szCs w:val="22"/>
              </w:rPr>
              <w:t xml:space="preserve"> tPR guidance </w:t>
            </w:r>
            <w:r w:rsidR="00586B29" w:rsidRPr="00D31779">
              <w:rPr>
                <w:sz w:val="22"/>
                <w:szCs w:val="22"/>
              </w:rPr>
              <w:t>and TPSPB process.</w:t>
            </w:r>
          </w:p>
          <w:p w14:paraId="440DD6BF" w14:textId="77777777" w:rsidR="00586B29" w:rsidRPr="00D31779" w:rsidRDefault="00586B29" w:rsidP="00F4242F">
            <w:pPr>
              <w:pStyle w:val="DeptBullets"/>
              <w:numPr>
                <w:ilvl w:val="0"/>
                <w:numId w:val="0"/>
              </w:numPr>
              <w:tabs>
                <w:tab w:val="left" w:pos="851"/>
              </w:tabs>
              <w:spacing w:after="0"/>
              <w:rPr>
                <w:sz w:val="22"/>
                <w:szCs w:val="22"/>
              </w:rPr>
            </w:pPr>
          </w:p>
          <w:p w14:paraId="0469FFF0" w14:textId="77777777" w:rsidR="00586B29" w:rsidRPr="00D31779" w:rsidRDefault="00586B29" w:rsidP="00F4242F">
            <w:pPr>
              <w:pStyle w:val="DeptBullets"/>
              <w:numPr>
                <w:ilvl w:val="0"/>
                <w:numId w:val="0"/>
              </w:numPr>
              <w:tabs>
                <w:tab w:val="left" w:pos="851"/>
              </w:tabs>
              <w:spacing w:after="0"/>
              <w:rPr>
                <w:sz w:val="22"/>
                <w:szCs w:val="22"/>
              </w:rPr>
            </w:pPr>
          </w:p>
        </w:tc>
        <w:tc>
          <w:tcPr>
            <w:tcW w:w="3119" w:type="dxa"/>
          </w:tcPr>
          <w:p w14:paraId="20BF0CE3" w14:textId="77777777" w:rsidR="00B93B97" w:rsidRPr="00D31779" w:rsidRDefault="00B93B97" w:rsidP="00F4242F">
            <w:pPr>
              <w:pStyle w:val="DeptBullets"/>
              <w:numPr>
                <w:ilvl w:val="0"/>
                <w:numId w:val="0"/>
              </w:numPr>
              <w:tabs>
                <w:tab w:val="left" w:pos="851"/>
              </w:tabs>
              <w:spacing w:after="0"/>
              <w:rPr>
                <w:sz w:val="22"/>
                <w:szCs w:val="22"/>
              </w:rPr>
            </w:pPr>
          </w:p>
          <w:p w14:paraId="5DCF12E8" w14:textId="77777777" w:rsidR="00586B29" w:rsidRPr="00D31779" w:rsidRDefault="00B93B97" w:rsidP="00586B29">
            <w:pPr>
              <w:pStyle w:val="DeptBullets"/>
              <w:numPr>
                <w:ilvl w:val="0"/>
                <w:numId w:val="0"/>
              </w:numPr>
              <w:tabs>
                <w:tab w:val="left" w:pos="851"/>
              </w:tabs>
              <w:spacing w:after="0"/>
              <w:rPr>
                <w:sz w:val="22"/>
                <w:szCs w:val="22"/>
              </w:rPr>
            </w:pPr>
            <w:r w:rsidRPr="00D31779">
              <w:rPr>
                <w:sz w:val="22"/>
                <w:szCs w:val="22"/>
              </w:rPr>
              <w:t>Policy reviewed at I</w:t>
            </w:r>
            <w:r w:rsidR="00586B29" w:rsidRPr="00D31779">
              <w:rPr>
                <w:sz w:val="22"/>
                <w:szCs w:val="22"/>
              </w:rPr>
              <w:t>naugural Board.</w:t>
            </w:r>
          </w:p>
          <w:p w14:paraId="04EFE513" w14:textId="77777777" w:rsidR="00586B29" w:rsidRPr="00D31779" w:rsidRDefault="00586B29" w:rsidP="00586B29">
            <w:pPr>
              <w:pStyle w:val="DeptBullets"/>
              <w:numPr>
                <w:ilvl w:val="0"/>
                <w:numId w:val="0"/>
              </w:numPr>
              <w:tabs>
                <w:tab w:val="left" w:pos="851"/>
              </w:tabs>
              <w:spacing w:after="0"/>
              <w:rPr>
                <w:sz w:val="22"/>
                <w:szCs w:val="22"/>
              </w:rPr>
            </w:pPr>
          </w:p>
          <w:p w14:paraId="5C5E1AC2" w14:textId="47DB4856" w:rsidR="00B93B97" w:rsidRPr="00D31779" w:rsidRDefault="00586B29" w:rsidP="00271E47">
            <w:pPr>
              <w:pStyle w:val="DeptBullets"/>
              <w:numPr>
                <w:ilvl w:val="0"/>
                <w:numId w:val="0"/>
              </w:numPr>
              <w:tabs>
                <w:tab w:val="left" w:pos="851"/>
              </w:tabs>
              <w:spacing w:after="0"/>
              <w:rPr>
                <w:sz w:val="22"/>
                <w:szCs w:val="22"/>
              </w:rPr>
            </w:pPr>
            <w:r w:rsidRPr="00D31779">
              <w:rPr>
                <w:sz w:val="22"/>
                <w:szCs w:val="22"/>
              </w:rPr>
              <w:t xml:space="preserve">Amendments required to include Board-specific scenarios. </w:t>
            </w:r>
            <w:r w:rsidR="00D018AA" w:rsidRPr="00D31779">
              <w:rPr>
                <w:sz w:val="22"/>
                <w:szCs w:val="22"/>
              </w:rPr>
              <w:t xml:space="preserve"> Completed. Revisions signed-off at 3/6/15 Board meeting.</w:t>
            </w:r>
          </w:p>
        </w:tc>
        <w:tc>
          <w:tcPr>
            <w:tcW w:w="1417" w:type="dxa"/>
          </w:tcPr>
          <w:p w14:paraId="75808C7D" w14:textId="77777777" w:rsidR="00271E47" w:rsidRPr="00D31779" w:rsidRDefault="00271E47" w:rsidP="00F4242F">
            <w:pPr>
              <w:pStyle w:val="DeptBullets"/>
              <w:numPr>
                <w:ilvl w:val="0"/>
                <w:numId w:val="0"/>
              </w:numPr>
              <w:tabs>
                <w:tab w:val="left" w:pos="851"/>
              </w:tabs>
              <w:spacing w:after="0"/>
              <w:rPr>
                <w:sz w:val="22"/>
                <w:szCs w:val="22"/>
              </w:rPr>
            </w:pPr>
          </w:p>
          <w:p w14:paraId="477B0202" w14:textId="77777777" w:rsidR="00271E47" w:rsidRPr="00D31779" w:rsidRDefault="00271E47" w:rsidP="00F4242F">
            <w:pPr>
              <w:pStyle w:val="DeptBullets"/>
              <w:numPr>
                <w:ilvl w:val="0"/>
                <w:numId w:val="0"/>
              </w:numPr>
              <w:tabs>
                <w:tab w:val="left" w:pos="851"/>
              </w:tabs>
              <w:spacing w:after="0"/>
              <w:rPr>
                <w:sz w:val="22"/>
                <w:szCs w:val="22"/>
              </w:rPr>
            </w:pPr>
          </w:p>
          <w:p w14:paraId="5508E00A" w14:textId="77777777" w:rsidR="00271E47" w:rsidRPr="00D31779" w:rsidRDefault="00271E47" w:rsidP="00F4242F">
            <w:pPr>
              <w:pStyle w:val="DeptBullets"/>
              <w:numPr>
                <w:ilvl w:val="0"/>
                <w:numId w:val="0"/>
              </w:numPr>
              <w:tabs>
                <w:tab w:val="left" w:pos="851"/>
              </w:tabs>
              <w:spacing w:after="0"/>
              <w:rPr>
                <w:sz w:val="22"/>
                <w:szCs w:val="22"/>
              </w:rPr>
            </w:pPr>
          </w:p>
          <w:p w14:paraId="5087CD41" w14:textId="77777777" w:rsidR="00271E47" w:rsidRPr="00D31779" w:rsidRDefault="00271E47" w:rsidP="00F4242F">
            <w:pPr>
              <w:pStyle w:val="DeptBullets"/>
              <w:numPr>
                <w:ilvl w:val="0"/>
                <w:numId w:val="0"/>
              </w:numPr>
              <w:tabs>
                <w:tab w:val="left" w:pos="851"/>
              </w:tabs>
              <w:spacing w:after="0"/>
              <w:rPr>
                <w:sz w:val="22"/>
                <w:szCs w:val="22"/>
              </w:rPr>
            </w:pPr>
          </w:p>
          <w:p w14:paraId="65D7E858" w14:textId="77777777" w:rsidR="00B93B97" w:rsidRPr="00D31779" w:rsidRDefault="00B93B97" w:rsidP="00F4242F">
            <w:pPr>
              <w:pStyle w:val="DeptBullets"/>
              <w:numPr>
                <w:ilvl w:val="0"/>
                <w:numId w:val="0"/>
              </w:numPr>
              <w:tabs>
                <w:tab w:val="left" w:pos="851"/>
              </w:tabs>
              <w:spacing w:after="0"/>
              <w:rPr>
                <w:sz w:val="22"/>
                <w:szCs w:val="22"/>
              </w:rPr>
            </w:pPr>
          </w:p>
          <w:p w14:paraId="288AE948" w14:textId="77777777" w:rsidR="00D018AA" w:rsidRPr="00D31779" w:rsidRDefault="00D018AA" w:rsidP="00F4242F">
            <w:pPr>
              <w:pStyle w:val="DeptBullets"/>
              <w:numPr>
                <w:ilvl w:val="0"/>
                <w:numId w:val="0"/>
              </w:numPr>
              <w:tabs>
                <w:tab w:val="left" w:pos="851"/>
              </w:tabs>
              <w:spacing w:after="0"/>
              <w:rPr>
                <w:sz w:val="22"/>
                <w:szCs w:val="22"/>
              </w:rPr>
            </w:pPr>
          </w:p>
          <w:p w14:paraId="742448FE" w14:textId="77777777" w:rsidR="00D018AA" w:rsidRPr="00D31779" w:rsidRDefault="00D018AA" w:rsidP="00F4242F">
            <w:pPr>
              <w:pStyle w:val="DeptBullets"/>
              <w:numPr>
                <w:ilvl w:val="0"/>
                <w:numId w:val="0"/>
              </w:numPr>
              <w:tabs>
                <w:tab w:val="left" w:pos="851"/>
              </w:tabs>
              <w:spacing w:after="0"/>
              <w:rPr>
                <w:sz w:val="22"/>
                <w:szCs w:val="22"/>
              </w:rPr>
            </w:pPr>
          </w:p>
          <w:p w14:paraId="2F11304F" w14:textId="77777777" w:rsidR="00D018AA" w:rsidRPr="00D31779" w:rsidRDefault="00D018AA" w:rsidP="00F4242F">
            <w:pPr>
              <w:pStyle w:val="DeptBullets"/>
              <w:numPr>
                <w:ilvl w:val="0"/>
                <w:numId w:val="0"/>
              </w:numPr>
              <w:tabs>
                <w:tab w:val="left" w:pos="851"/>
              </w:tabs>
              <w:spacing w:after="0"/>
              <w:rPr>
                <w:sz w:val="22"/>
                <w:szCs w:val="22"/>
              </w:rPr>
            </w:pPr>
          </w:p>
          <w:p w14:paraId="41772017" w14:textId="77777777" w:rsidR="00D018AA" w:rsidRPr="00D31779" w:rsidRDefault="00D018AA" w:rsidP="00F4242F">
            <w:pPr>
              <w:pStyle w:val="DeptBullets"/>
              <w:numPr>
                <w:ilvl w:val="0"/>
                <w:numId w:val="0"/>
              </w:numPr>
              <w:tabs>
                <w:tab w:val="left" w:pos="851"/>
              </w:tabs>
              <w:spacing w:after="0"/>
              <w:rPr>
                <w:sz w:val="22"/>
                <w:szCs w:val="22"/>
              </w:rPr>
            </w:pPr>
          </w:p>
          <w:p w14:paraId="1216E095" w14:textId="77777777" w:rsidR="00D018AA" w:rsidRPr="00D31779" w:rsidRDefault="00D018AA" w:rsidP="00F4242F">
            <w:pPr>
              <w:pStyle w:val="DeptBullets"/>
              <w:numPr>
                <w:ilvl w:val="0"/>
                <w:numId w:val="0"/>
              </w:numPr>
              <w:tabs>
                <w:tab w:val="left" w:pos="851"/>
              </w:tabs>
              <w:spacing w:after="0"/>
              <w:rPr>
                <w:sz w:val="22"/>
                <w:szCs w:val="22"/>
              </w:rPr>
            </w:pPr>
          </w:p>
          <w:p w14:paraId="69F0DB52" w14:textId="77777777" w:rsidR="00D018AA" w:rsidRPr="00D31779" w:rsidRDefault="00D018AA" w:rsidP="00F4242F">
            <w:pPr>
              <w:pStyle w:val="DeptBullets"/>
              <w:numPr>
                <w:ilvl w:val="0"/>
                <w:numId w:val="0"/>
              </w:numPr>
              <w:tabs>
                <w:tab w:val="left" w:pos="851"/>
              </w:tabs>
              <w:spacing w:after="0"/>
              <w:rPr>
                <w:sz w:val="22"/>
                <w:szCs w:val="22"/>
              </w:rPr>
            </w:pPr>
          </w:p>
          <w:p w14:paraId="581AD4CB" w14:textId="77777777" w:rsidR="00D018AA" w:rsidRPr="00D31779" w:rsidRDefault="00D018AA" w:rsidP="00F4242F">
            <w:pPr>
              <w:pStyle w:val="DeptBullets"/>
              <w:numPr>
                <w:ilvl w:val="0"/>
                <w:numId w:val="0"/>
              </w:numPr>
              <w:tabs>
                <w:tab w:val="left" w:pos="851"/>
              </w:tabs>
              <w:spacing w:after="0"/>
              <w:rPr>
                <w:sz w:val="22"/>
                <w:szCs w:val="22"/>
              </w:rPr>
            </w:pPr>
          </w:p>
          <w:p w14:paraId="19CE5215" w14:textId="77777777" w:rsidR="00DA27A7" w:rsidRDefault="00DA27A7" w:rsidP="00DA27A7">
            <w:pPr>
              <w:pStyle w:val="DeptBullets"/>
              <w:numPr>
                <w:ilvl w:val="0"/>
                <w:numId w:val="0"/>
              </w:numPr>
              <w:tabs>
                <w:tab w:val="left" w:pos="851"/>
              </w:tabs>
              <w:spacing w:after="0"/>
              <w:rPr>
                <w:b/>
                <w:sz w:val="22"/>
                <w:szCs w:val="22"/>
              </w:rPr>
            </w:pPr>
          </w:p>
          <w:p w14:paraId="4CDBCA41" w14:textId="7C45B8C5" w:rsidR="00D018AA" w:rsidRPr="00D31779" w:rsidRDefault="00D018AA" w:rsidP="00DA27A7">
            <w:pPr>
              <w:pStyle w:val="DeptBullets"/>
              <w:numPr>
                <w:ilvl w:val="0"/>
                <w:numId w:val="0"/>
              </w:numPr>
              <w:tabs>
                <w:tab w:val="left" w:pos="851"/>
              </w:tabs>
              <w:spacing w:after="0"/>
              <w:rPr>
                <w:b/>
                <w:sz w:val="22"/>
                <w:szCs w:val="22"/>
              </w:rPr>
            </w:pPr>
            <w:r w:rsidRPr="00D31779">
              <w:rPr>
                <w:b/>
                <w:sz w:val="22"/>
                <w:szCs w:val="22"/>
              </w:rPr>
              <w:t>C</w:t>
            </w:r>
            <w:r w:rsidR="00DA27A7">
              <w:rPr>
                <w:b/>
                <w:sz w:val="22"/>
                <w:szCs w:val="22"/>
              </w:rPr>
              <w:t>omplete</w:t>
            </w:r>
          </w:p>
        </w:tc>
      </w:tr>
      <w:tr w:rsidR="00B93B97" w:rsidRPr="00D31779" w14:paraId="2CD75698" w14:textId="5E37C2A4" w:rsidTr="00DA27A7">
        <w:tc>
          <w:tcPr>
            <w:tcW w:w="1668" w:type="dxa"/>
          </w:tcPr>
          <w:p w14:paraId="1941C626" w14:textId="6C15371B" w:rsidR="00B93B97" w:rsidRPr="00D31779" w:rsidRDefault="00B93B97" w:rsidP="0017387F">
            <w:pPr>
              <w:pStyle w:val="DeptBullets"/>
              <w:numPr>
                <w:ilvl w:val="0"/>
                <w:numId w:val="0"/>
              </w:numPr>
              <w:tabs>
                <w:tab w:val="left" w:pos="851"/>
              </w:tabs>
              <w:spacing w:after="0"/>
              <w:rPr>
                <w:sz w:val="22"/>
                <w:szCs w:val="22"/>
              </w:rPr>
            </w:pPr>
            <w:r w:rsidRPr="00D31779">
              <w:rPr>
                <w:sz w:val="22"/>
                <w:szCs w:val="22"/>
              </w:rPr>
              <w:t>Internal Controls &amp; Risk Management</w:t>
            </w:r>
          </w:p>
        </w:tc>
        <w:tc>
          <w:tcPr>
            <w:tcW w:w="3118" w:type="dxa"/>
          </w:tcPr>
          <w:p w14:paraId="324F4F64" w14:textId="77777777" w:rsidR="00B93B97" w:rsidRDefault="00B93B97" w:rsidP="00DA5303">
            <w:pPr>
              <w:rPr>
                <w:rFonts w:ascii="Arial" w:eastAsia="MS Mincho" w:hAnsi="Arial" w:cs="Arial"/>
              </w:rPr>
            </w:pPr>
            <w:r w:rsidRPr="00D31779">
              <w:rPr>
                <w:rFonts w:ascii="Arial" w:eastAsia="MS Mincho" w:hAnsi="Arial" w:cs="Arial"/>
              </w:rPr>
              <w:t xml:space="preserve">It is the responsibility of the scheme manager to establish and operate adequate internal controls for the purpose of ensuring that the scheme is being run in accordance with </w:t>
            </w:r>
            <w:r w:rsidR="00586B29" w:rsidRPr="00D31779">
              <w:rPr>
                <w:rFonts w:ascii="Arial" w:eastAsia="MS Mincho" w:hAnsi="Arial" w:cs="Arial"/>
              </w:rPr>
              <w:t xml:space="preserve">both </w:t>
            </w:r>
            <w:r w:rsidRPr="00D31779">
              <w:rPr>
                <w:rFonts w:ascii="Arial" w:eastAsia="MS Mincho" w:hAnsi="Arial" w:cs="Arial"/>
              </w:rPr>
              <w:t>scheme rules and the law</w:t>
            </w:r>
            <w:r w:rsidR="00586B29" w:rsidRPr="00D31779">
              <w:rPr>
                <w:rFonts w:ascii="Arial" w:eastAsia="MS Mincho" w:hAnsi="Arial" w:cs="Arial"/>
              </w:rPr>
              <w:t>.</w:t>
            </w:r>
            <w:r w:rsidRPr="00D31779">
              <w:rPr>
                <w:rFonts w:ascii="Arial" w:eastAsia="MS Mincho" w:hAnsi="Arial" w:cs="Arial"/>
              </w:rPr>
              <w:t xml:space="preserve"> </w:t>
            </w:r>
            <w:r w:rsidR="00586B29" w:rsidRPr="00D31779">
              <w:rPr>
                <w:rFonts w:ascii="Arial" w:eastAsia="MS Mincho" w:hAnsi="Arial" w:cs="Arial"/>
              </w:rPr>
              <w:t>A</w:t>
            </w:r>
            <w:r w:rsidRPr="00D31779">
              <w:rPr>
                <w:rFonts w:ascii="Arial" w:eastAsia="MS Mincho" w:hAnsi="Arial" w:cs="Arial"/>
              </w:rPr>
              <w:t xml:space="preserve"> </w:t>
            </w:r>
            <w:r w:rsidRPr="00D31779">
              <w:rPr>
                <w:rFonts w:ascii="Arial" w:eastAsia="MS Mincho" w:hAnsi="Arial" w:cs="Arial"/>
              </w:rPr>
              <w:lastRenderedPageBreak/>
              <w:t>risk-based approach</w:t>
            </w:r>
            <w:r w:rsidR="00586B29" w:rsidRPr="00D31779">
              <w:rPr>
                <w:rFonts w:ascii="Arial" w:eastAsia="MS Mincho" w:hAnsi="Arial" w:cs="Arial"/>
              </w:rPr>
              <w:t xml:space="preserve"> should be employed</w:t>
            </w:r>
            <w:r w:rsidRPr="00D31779">
              <w:rPr>
                <w:rFonts w:ascii="Arial" w:eastAsia="MS Mincho" w:hAnsi="Arial" w:cs="Arial"/>
              </w:rPr>
              <w:t xml:space="preserve"> to address significant risks that are likely to have a material impact on the scheme</w:t>
            </w:r>
            <w:r w:rsidR="00586B29" w:rsidRPr="00D31779">
              <w:rPr>
                <w:rFonts w:ascii="Arial" w:eastAsia="MS Mincho" w:hAnsi="Arial" w:cs="Arial"/>
              </w:rPr>
              <w:t>.</w:t>
            </w:r>
          </w:p>
          <w:p w14:paraId="0B5B69C3" w14:textId="5FFE75DA" w:rsidR="00DA27A7" w:rsidRPr="00D31779" w:rsidRDefault="00DA27A7" w:rsidP="00DA5303">
            <w:pPr>
              <w:rPr>
                <w:rFonts w:ascii="Arial" w:hAnsi="Arial" w:cs="Arial"/>
              </w:rPr>
            </w:pPr>
          </w:p>
        </w:tc>
        <w:tc>
          <w:tcPr>
            <w:tcW w:w="3402" w:type="dxa"/>
          </w:tcPr>
          <w:p w14:paraId="4CF51C08" w14:textId="77777777" w:rsidR="00B93B97" w:rsidRPr="00D31779" w:rsidRDefault="00B93B97" w:rsidP="00B1160D">
            <w:pPr>
              <w:pStyle w:val="DeptBullets"/>
              <w:numPr>
                <w:ilvl w:val="0"/>
                <w:numId w:val="0"/>
              </w:numPr>
              <w:tabs>
                <w:tab w:val="left" w:pos="851"/>
              </w:tabs>
              <w:spacing w:after="120"/>
              <w:rPr>
                <w:b/>
                <w:color w:val="0070C0"/>
                <w:sz w:val="22"/>
                <w:szCs w:val="22"/>
              </w:rPr>
            </w:pPr>
            <w:r w:rsidRPr="00D31779">
              <w:rPr>
                <w:b/>
                <w:color w:val="0070C0"/>
                <w:sz w:val="22"/>
                <w:szCs w:val="22"/>
              </w:rPr>
              <w:lastRenderedPageBreak/>
              <w:t>Risk Policy</w:t>
            </w:r>
          </w:p>
          <w:p w14:paraId="72412F9A"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Sets out how risk is identified, managed and mitigated within the TPS</w:t>
            </w:r>
          </w:p>
        </w:tc>
        <w:tc>
          <w:tcPr>
            <w:tcW w:w="3119" w:type="dxa"/>
          </w:tcPr>
          <w:p w14:paraId="1DC26104" w14:textId="77777777" w:rsidR="00586B29" w:rsidRPr="00D31779" w:rsidRDefault="00B93B97" w:rsidP="00B1160D">
            <w:pPr>
              <w:pStyle w:val="DeptBullets"/>
              <w:numPr>
                <w:ilvl w:val="0"/>
                <w:numId w:val="0"/>
              </w:numPr>
              <w:tabs>
                <w:tab w:val="left" w:pos="851"/>
              </w:tabs>
              <w:spacing w:after="120"/>
              <w:rPr>
                <w:sz w:val="22"/>
                <w:szCs w:val="22"/>
              </w:rPr>
            </w:pPr>
            <w:r w:rsidRPr="00D31779">
              <w:rPr>
                <w:sz w:val="22"/>
                <w:szCs w:val="22"/>
              </w:rPr>
              <w:t>Policy not owned by TPSPB, provided for information</w:t>
            </w:r>
            <w:r w:rsidR="00586B29" w:rsidRPr="00D31779">
              <w:rPr>
                <w:sz w:val="22"/>
                <w:szCs w:val="22"/>
              </w:rPr>
              <w:t>.</w:t>
            </w:r>
          </w:p>
          <w:p w14:paraId="7508CC2B" w14:textId="77777777" w:rsidR="00B93B97" w:rsidRPr="00D31779" w:rsidRDefault="00586B29" w:rsidP="00586B29">
            <w:pPr>
              <w:pStyle w:val="DeptBullets"/>
              <w:numPr>
                <w:ilvl w:val="0"/>
                <w:numId w:val="0"/>
              </w:numPr>
              <w:tabs>
                <w:tab w:val="left" w:pos="851"/>
              </w:tabs>
              <w:spacing w:after="120"/>
              <w:rPr>
                <w:sz w:val="22"/>
                <w:szCs w:val="22"/>
              </w:rPr>
            </w:pPr>
            <w:r w:rsidRPr="00D31779">
              <w:rPr>
                <w:sz w:val="22"/>
                <w:szCs w:val="22"/>
              </w:rPr>
              <w:t>Assurance will be provided through quarterly Board Reports and end of year Assurance statement.</w:t>
            </w:r>
          </w:p>
          <w:p w14:paraId="1B2FB47E" w14:textId="77777777" w:rsidR="00D018AA" w:rsidRDefault="00D018AA" w:rsidP="00586B29">
            <w:pPr>
              <w:pStyle w:val="DeptBullets"/>
              <w:numPr>
                <w:ilvl w:val="0"/>
                <w:numId w:val="0"/>
              </w:numPr>
              <w:tabs>
                <w:tab w:val="left" w:pos="851"/>
              </w:tabs>
              <w:spacing w:after="120"/>
              <w:rPr>
                <w:sz w:val="22"/>
                <w:szCs w:val="22"/>
              </w:rPr>
            </w:pPr>
            <w:r w:rsidRPr="00D31779">
              <w:rPr>
                <w:sz w:val="22"/>
                <w:szCs w:val="22"/>
              </w:rPr>
              <w:t xml:space="preserve">Assurance learning aide </w:t>
            </w:r>
            <w:r w:rsidRPr="00D31779">
              <w:rPr>
                <w:sz w:val="22"/>
                <w:szCs w:val="22"/>
              </w:rPr>
              <w:lastRenderedPageBreak/>
              <w:t>compiled for Board 18/6/15.</w:t>
            </w:r>
          </w:p>
          <w:p w14:paraId="35E1A72E" w14:textId="102BF67B" w:rsidR="00DA27A7" w:rsidRPr="00D31779" w:rsidRDefault="00DA27A7" w:rsidP="00586B29">
            <w:pPr>
              <w:pStyle w:val="DeptBullets"/>
              <w:numPr>
                <w:ilvl w:val="0"/>
                <w:numId w:val="0"/>
              </w:numPr>
              <w:tabs>
                <w:tab w:val="left" w:pos="851"/>
              </w:tabs>
              <w:spacing w:after="120"/>
              <w:rPr>
                <w:sz w:val="22"/>
                <w:szCs w:val="22"/>
              </w:rPr>
            </w:pPr>
            <w:r>
              <w:rPr>
                <w:sz w:val="22"/>
                <w:szCs w:val="22"/>
              </w:rPr>
              <w:t>Refreshed and circulated November 2015.</w:t>
            </w:r>
          </w:p>
        </w:tc>
        <w:tc>
          <w:tcPr>
            <w:tcW w:w="1417" w:type="dxa"/>
          </w:tcPr>
          <w:p w14:paraId="571E8B66" w14:textId="77777777" w:rsidR="00D018AA" w:rsidRPr="00D31779" w:rsidRDefault="00D018AA" w:rsidP="00B1160D">
            <w:pPr>
              <w:pStyle w:val="DeptBullets"/>
              <w:numPr>
                <w:ilvl w:val="0"/>
                <w:numId w:val="0"/>
              </w:numPr>
              <w:tabs>
                <w:tab w:val="left" w:pos="851"/>
              </w:tabs>
              <w:spacing w:after="120"/>
              <w:rPr>
                <w:b/>
                <w:sz w:val="22"/>
                <w:szCs w:val="22"/>
              </w:rPr>
            </w:pPr>
          </w:p>
          <w:p w14:paraId="1EAC888D" w14:textId="77777777" w:rsidR="00D018AA" w:rsidRPr="00D31779" w:rsidRDefault="00D018AA" w:rsidP="00B1160D">
            <w:pPr>
              <w:pStyle w:val="DeptBullets"/>
              <w:numPr>
                <w:ilvl w:val="0"/>
                <w:numId w:val="0"/>
              </w:numPr>
              <w:tabs>
                <w:tab w:val="left" w:pos="851"/>
              </w:tabs>
              <w:spacing w:after="120"/>
              <w:rPr>
                <w:b/>
                <w:sz w:val="22"/>
                <w:szCs w:val="22"/>
              </w:rPr>
            </w:pPr>
          </w:p>
          <w:p w14:paraId="5BFF477D" w14:textId="77777777" w:rsidR="00D018AA" w:rsidRPr="00D31779" w:rsidRDefault="00D018AA" w:rsidP="00B1160D">
            <w:pPr>
              <w:pStyle w:val="DeptBullets"/>
              <w:numPr>
                <w:ilvl w:val="0"/>
                <w:numId w:val="0"/>
              </w:numPr>
              <w:tabs>
                <w:tab w:val="left" w:pos="851"/>
              </w:tabs>
              <w:spacing w:after="120"/>
              <w:rPr>
                <w:b/>
                <w:sz w:val="22"/>
                <w:szCs w:val="22"/>
              </w:rPr>
            </w:pPr>
          </w:p>
          <w:p w14:paraId="6B665E13" w14:textId="77777777" w:rsidR="00D018AA" w:rsidRPr="00D31779" w:rsidRDefault="00D018AA" w:rsidP="00B1160D">
            <w:pPr>
              <w:pStyle w:val="DeptBullets"/>
              <w:numPr>
                <w:ilvl w:val="0"/>
                <w:numId w:val="0"/>
              </w:numPr>
              <w:tabs>
                <w:tab w:val="left" w:pos="851"/>
              </w:tabs>
              <w:spacing w:after="120"/>
              <w:rPr>
                <w:b/>
                <w:sz w:val="22"/>
                <w:szCs w:val="22"/>
              </w:rPr>
            </w:pPr>
          </w:p>
          <w:p w14:paraId="5133ECAC" w14:textId="77777777" w:rsidR="00D018AA" w:rsidRPr="00D31779" w:rsidRDefault="00D018AA" w:rsidP="00B1160D">
            <w:pPr>
              <w:pStyle w:val="DeptBullets"/>
              <w:numPr>
                <w:ilvl w:val="0"/>
                <w:numId w:val="0"/>
              </w:numPr>
              <w:tabs>
                <w:tab w:val="left" w:pos="851"/>
              </w:tabs>
              <w:spacing w:after="120"/>
              <w:rPr>
                <w:b/>
                <w:sz w:val="22"/>
                <w:szCs w:val="22"/>
              </w:rPr>
            </w:pPr>
          </w:p>
          <w:p w14:paraId="500B605E" w14:textId="77777777" w:rsidR="00D018AA" w:rsidRPr="00D31779" w:rsidRDefault="00D018AA" w:rsidP="00B1160D">
            <w:pPr>
              <w:pStyle w:val="DeptBullets"/>
              <w:numPr>
                <w:ilvl w:val="0"/>
                <w:numId w:val="0"/>
              </w:numPr>
              <w:tabs>
                <w:tab w:val="left" w:pos="851"/>
              </w:tabs>
              <w:spacing w:after="120"/>
              <w:rPr>
                <w:b/>
                <w:sz w:val="22"/>
                <w:szCs w:val="22"/>
              </w:rPr>
            </w:pPr>
          </w:p>
          <w:p w14:paraId="1C32F1AF" w14:textId="0F4056D1" w:rsidR="00B93B97" w:rsidRPr="00D31779" w:rsidRDefault="00271E47" w:rsidP="00DA27A7">
            <w:pPr>
              <w:pStyle w:val="DeptBullets"/>
              <w:numPr>
                <w:ilvl w:val="0"/>
                <w:numId w:val="0"/>
              </w:numPr>
              <w:tabs>
                <w:tab w:val="left" w:pos="851"/>
              </w:tabs>
              <w:spacing w:after="120"/>
              <w:rPr>
                <w:b/>
                <w:sz w:val="22"/>
                <w:szCs w:val="22"/>
              </w:rPr>
            </w:pPr>
            <w:r w:rsidRPr="00D31779">
              <w:rPr>
                <w:b/>
                <w:sz w:val="22"/>
                <w:szCs w:val="22"/>
              </w:rPr>
              <w:lastRenderedPageBreak/>
              <w:t>C</w:t>
            </w:r>
            <w:r w:rsidR="00DA27A7">
              <w:rPr>
                <w:b/>
                <w:sz w:val="22"/>
                <w:szCs w:val="22"/>
              </w:rPr>
              <w:t>omplete</w:t>
            </w:r>
          </w:p>
        </w:tc>
      </w:tr>
      <w:tr w:rsidR="00B93B97" w:rsidRPr="00D31779" w14:paraId="4BEB1E76" w14:textId="2CFF4478" w:rsidTr="00DA27A7">
        <w:tc>
          <w:tcPr>
            <w:tcW w:w="1668" w:type="dxa"/>
          </w:tcPr>
          <w:p w14:paraId="5C21D89D" w14:textId="7FDD64BA" w:rsidR="00B93B97" w:rsidRPr="00D31779" w:rsidRDefault="00B93B97" w:rsidP="0017387F">
            <w:pPr>
              <w:pStyle w:val="DeptBullets"/>
              <w:numPr>
                <w:ilvl w:val="0"/>
                <w:numId w:val="0"/>
              </w:numPr>
              <w:tabs>
                <w:tab w:val="left" w:pos="851"/>
              </w:tabs>
              <w:spacing w:after="0"/>
              <w:rPr>
                <w:sz w:val="22"/>
                <w:szCs w:val="22"/>
              </w:rPr>
            </w:pPr>
            <w:r w:rsidRPr="00D31779">
              <w:rPr>
                <w:sz w:val="22"/>
                <w:szCs w:val="22"/>
              </w:rPr>
              <w:lastRenderedPageBreak/>
              <w:t>Other Policies</w:t>
            </w:r>
          </w:p>
        </w:tc>
        <w:tc>
          <w:tcPr>
            <w:tcW w:w="3118" w:type="dxa"/>
          </w:tcPr>
          <w:p w14:paraId="197FDF3F" w14:textId="77777777" w:rsidR="00B93B97" w:rsidRPr="00D31779" w:rsidRDefault="00B93B97" w:rsidP="00993010">
            <w:pPr>
              <w:rPr>
                <w:rFonts w:ascii="Arial" w:hAnsi="Arial" w:cs="Arial"/>
              </w:rPr>
            </w:pPr>
            <w:r w:rsidRPr="00D31779">
              <w:rPr>
                <w:rFonts w:ascii="Arial" w:hAnsi="Arial" w:cs="Arial"/>
              </w:rPr>
              <w:t>TPSPB Performance Management</w:t>
            </w:r>
          </w:p>
          <w:p w14:paraId="10121937" w14:textId="77777777" w:rsidR="00B93B97" w:rsidRPr="00D31779" w:rsidRDefault="00B93B97" w:rsidP="00586B29">
            <w:pPr>
              <w:rPr>
                <w:rFonts w:ascii="Arial" w:hAnsi="Arial" w:cs="Arial"/>
              </w:rPr>
            </w:pPr>
          </w:p>
        </w:tc>
        <w:tc>
          <w:tcPr>
            <w:tcW w:w="3402" w:type="dxa"/>
          </w:tcPr>
          <w:p w14:paraId="215DFFF1" w14:textId="4D96FA72" w:rsidR="00B93B97" w:rsidRPr="00D31779" w:rsidRDefault="00D018AA" w:rsidP="00767F6F">
            <w:pPr>
              <w:pStyle w:val="DeptBullets"/>
              <w:numPr>
                <w:ilvl w:val="0"/>
                <w:numId w:val="0"/>
              </w:numPr>
              <w:tabs>
                <w:tab w:val="left" w:pos="851"/>
              </w:tabs>
              <w:spacing w:after="0"/>
              <w:rPr>
                <w:sz w:val="22"/>
                <w:szCs w:val="22"/>
              </w:rPr>
            </w:pPr>
            <w:r w:rsidRPr="00D31779">
              <w:rPr>
                <w:sz w:val="22"/>
                <w:szCs w:val="22"/>
              </w:rPr>
              <w:t>Sets out the process for annual appraisal for Board members.</w:t>
            </w:r>
          </w:p>
          <w:p w14:paraId="18FD68C4" w14:textId="77777777" w:rsidR="00D018AA" w:rsidRPr="00D31779" w:rsidRDefault="00D018AA" w:rsidP="00767F6F">
            <w:pPr>
              <w:pStyle w:val="DeptBullets"/>
              <w:numPr>
                <w:ilvl w:val="0"/>
                <w:numId w:val="0"/>
              </w:numPr>
              <w:tabs>
                <w:tab w:val="left" w:pos="851"/>
              </w:tabs>
              <w:spacing w:after="0"/>
              <w:rPr>
                <w:sz w:val="22"/>
                <w:szCs w:val="22"/>
              </w:rPr>
            </w:pPr>
          </w:p>
          <w:p w14:paraId="13C90341" w14:textId="7052DB6F" w:rsidR="00B93B97" w:rsidRPr="00D31779" w:rsidRDefault="00B93B97" w:rsidP="00D018AA">
            <w:pPr>
              <w:pStyle w:val="DeptBullets"/>
              <w:numPr>
                <w:ilvl w:val="0"/>
                <w:numId w:val="0"/>
              </w:numPr>
              <w:tabs>
                <w:tab w:val="left" w:pos="851"/>
              </w:tabs>
              <w:spacing w:after="0"/>
              <w:rPr>
                <w:sz w:val="22"/>
                <w:szCs w:val="22"/>
              </w:rPr>
            </w:pPr>
          </w:p>
        </w:tc>
        <w:tc>
          <w:tcPr>
            <w:tcW w:w="3119" w:type="dxa"/>
          </w:tcPr>
          <w:p w14:paraId="38435A51" w14:textId="77777777" w:rsidR="00B93B97" w:rsidRPr="00D31779" w:rsidRDefault="00B93B97" w:rsidP="00586B29">
            <w:pPr>
              <w:pStyle w:val="DeptBullets"/>
              <w:numPr>
                <w:ilvl w:val="0"/>
                <w:numId w:val="0"/>
              </w:numPr>
              <w:tabs>
                <w:tab w:val="left" w:pos="851"/>
              </w:tabs>
              <w:spacing w:after="120"/>
              <w:rPr>
                <w:sz w:val="22"/>
                <w:szCs w:val="22"/>
              </w:rPr>
            </w:pPr>
            <w:r w:rsidRPr="00D31779">
              <w:rPr>
                <w:sz w:val="22"/>
                <w:szCs w:val="22"/>
              </w:rPr>
              <w:t xml:space="preserve">Policies reviewed </w:t>
            </w:r>
            <w:r w:rsidR="00586B29" w:rsidRPr="00D31779">
              <w:rPr>
                <w:sz w:val="22"/>
                <w:szCs w:val="22"/>
              </w:rPr>
              <w:t>and signed off at Inaugural Board</w:t>
            </w:r>
          </w:p>
          <w:p w14:paraId="0AECB078" w14:textId="5ACAC1F9" w:rsidR="00D018AA" w:rsidRPr="00D31779" w:rsidRDefault="00D018AA" w:rsidP="00D018AA">
            <w:pPr>
              <w:pStyle w:val="DeptBullets"/>
              <w:numPr>
                <w:ilvl w:val="0"/>
                <w:numId w:val="0"/>
              </w:numPr>
              <w:tabs>
                <w:tab w:val="left" w:pos="851"/>
              </w:tabs>
              <w:spacing w:after="0"/>
              <w:rPr>
                <w:sz w:val="22"/>
                <w:szCs w:val="22"/>
              </w:rPr>
            </w:pPr>
            <w:r w:rsidRPr="00D31779">
              <w:rPr>
                <w:sz w:val="22"/>
                <w:szCs w:val="22"/>
              </w:rPr>
              <w:t xml:space="preserve">Board refresh note, setting out </w:t>
            </w:r>
            <w:r w:rsidR="001A67FF" w:rsidRPr="00D31779">
              <w:rPr>
                <w:sz w:val="22"/>
                <w:szCs w:val="22"/>
              </w:rPr>
              <w:t xml:space="preserve">options </w:t>
            </w:r>
            <w:r w:rsidRPr="00D31779">
              <w:rPr>
                <w:sz w:val="22"/>
                <w:szCs w:val="22"/>
              </w:rPr>
              <w:t>for re-appointment or recruitment prepared for Chair/Board</w:t>
            </w:r>
          </w:p>
          <w:p w14:paraId="7327761D" w14:textId="08FE3F75" w:rsidR="00D018AA" w:rsidRPr="00D31779" w:rsidRDefault="00D018AA" w:rsidP="00586B29">
            <w:pPr>
              <w:pStyle w:val="DeptBullets"/>
              <w:numPr>
                <w:ilvl w:val="0"/>
                <w:numId w:val="0"/>
              </w:numPr>
              <w:tabs>
                <w:tab w:val="left" w:pos="851"/>
              </w:tabs>
              <w:spacing w:after="120"/>
              <w:rPr>
                <w:sz w:val="22"/>
                <w:szCs w:val="22"/>
              </w:rPr>
            </w:pPr>
          </w:p>
        </w:tc>
        <w:tc>
          <w:tcPr>
            <w:tcW w:w="1417" w:type="dxa"/>
          </w:tcPr>
          <w:p w14:paraId="4BA5D7B5" w14:textId="77777777" w:rsidR="00D018AA" w:rsidRPr="00D31779" w:rsidRDefault="00D018AA" w:rsidP="00B1160D">
            <w:pPr>
              <w:pStyle w:val="DeptBullets"/>
              <w:numPr>
                <w:ilvl w:val="0"/>
                <w:numId w:val="0"/>
              </w:numPr>
              <w:tabs>
                <w:tab w:val="left" w:pos="851"/>
              </w:tabs>
              <w:spacing w:after="120"/>
              <w:rPr>
                <w:b/>
                <w:sz w:val="22"/>
                <w:szCs w:val="22"/>
              </w:rPr>
            </w:pPr>
          </w:p>
          <w:p w14:paraId="7B748C20" w14:textId="77777777" w:rsidR="00D018AA" w:rsidRPr="00D31779" w:rsidRDefault="00D018AA" w:rsidP="00B1160D">
            <w:pPr>
              <w:pStyle w:val="DeptBullets"/>
              <w:numPr>
                <w:ilvl w:val="0"/>
                <w:numId w:val="0"/>
              </w:numPr>
              <w:tabs>
                <w:tab w:val="left" w:pos="851"/>
              </w:tabs>
              <w:spacing w:after="120"/>
              <w:rPr>
                <w:b/>
                <w:sz w:val="22"/>
                <w:szCs w:val="22"/>
              </w:rPr>
            </w:pPr>
          </w:p>
          <w:p w14:paraId="41309193" w14:textId="77777777" w:rsidR="00D018AA" w:rsidRPr="00D31779" w:rsidRDefault="00D018AA" w:rsidP="00B1160D">
            <w:pPr>
              <w:pStyle w:val="DeptBullets"/>
              <w:numPr>
                <w:ilvl w:val="0"/>
                <w:numId w:val="0"/>
              </w:numPr>
              <w:tabs>
                <w:tab w:val="left" w:pos="851"/>
              </w:tabs>
              <w:spacing w:after="120"/>
              <w:rPr>
                <w:b/>
                <w:sz w:val="22"/>
                <w:szCs w:val="22"/>
              </w:rPr>
            </w:pPr>
          </w:p>
          <w:p w14:paraId="7F4D8818" w14:textId="77777777" w:rsidR="00D018AA" w:rsidRPr="00D31779" w:rsidRDefault="00D018AA" w:rsidP="00B1160D">
            <w:pPr>
              <w:pStyle w:val="DeptBullets"/>
              <w:numPr>
                <w:ilvl w:val="0"/>
                <w:numId w:val="0"/>
              </w:numPr>
              <w:tabs>
                <w:tab w:val="left" w:pos="851"/>
              </w:tabs>
              <w:spacing w:after="120"/>
              <w:rPr>
                <w:b/>
                <w:sz w:val="22"/>
                <w:szCs w:val="22"/>
              </w:rPr>
            </w:pPr>
          </w:p>
          <w:p w14:paraId="5C6AFCCC" w14:textId="77777777" w:rsidR="00D018AA" w:rsidRPr="00D31779" w:rsidRDefault="00D018AA" w:rsidP="00B1160D">
            <w:pPr>
              <w:pStyle w:val="DeptBullets"/>
              <w:numPr>
                <w:ilvl w:val="0"/>
                <w:numId w:val="0"/>
              </w:numPr>
              <w:tabs>
                <w:tab w:val="left" w:pos="851"/>
              </w:tabs>
              <w:spacing w:after="120"/>
              <w:rPr>
                <w:b/>
                <w:sz w:val="22"/>
                <w:szCs w:val="22"/>
              </w:rPr>
            </w:pPr>
          </w:p>
          <w:p w14:paraId="57F28B9B" w14:textId="13AEB241" w:rsidR="00B93B97" w:rsidRPr="00D31779" w:rsidRDefault="00586B29" w:rsidP="00DA27A7">
            <w:pPr>
              <w:pStyle w:val="DeptBullets"/>
              <w:numPr>
                <w:ilvl w:val="0"/>
                <w:numId w:val="0"/>
              </w:numPr>
              <w:tabs>
                <w:tab w:val="left" w:pos="851"/>
              </w:tabs>
              <w:spacing w:after="120"/>
              <w:rPr>
                <w:b/>
                <w:sz w:val="22"/>
                <w:szCs w:val="22"/>
              </w:rPr>
            </w:pPr>
            <w:r w:rsidRPr="00D31779">
              <w:rPr>
                <w:b/>
                <w:sz w:val="22"/>
                <w:szCs w:val="22"/>
              </w:rPr>
              <w:t>C</w:t>
            </w:r>
            <w:r w:rsidR="00DA27A7">
              <w:rPr>
                <w:b/>
                <w:sz w:val="22"/>
                <w:szCs w:val="22"/>
              </w:rPr>
              <w:t>omplete</w:t>
            </w:r>
          </w:p>
        </w:tc>
      </w:tr>
      <w:tr w:rsidR="00586B29" w:rsidRPr="00D31779" w14:paraId="62A98A7A" w14:textId="77777777" w:rsidTr="00DA27A7">
        <w:tc>
          <w:tcPr>
            <w:tcW w:w="1668" w:type="dxa"/>
          </w:tcPr>
          <w:p w14:paraId="4667CDEE" w14:textId="4CA8D881" w:rsidR="00586B29" w:rsidRPr="00D31779" w:rsidRDefault="00586B29" w:rsidP="0017387F">
            <w:pPr>
              <w:pStyle w:val="DeptBullets"/>
              <w:numPr>
                <w:ilvl w:val="0"/>
                <w:numId w:val="0"/>
              </w:numPr>
              <w:tabs>
                <w:tab w:val="left" w:pos="851"/>
              </w:tabs>
              <w:spacing w:after="0"/>
              <w:rPr>
                <w:sz w:val="22"/>
                <w:szCs w:val="22"/>
              </w:rPr>
            </w:pPr>
            <w:r w:rsidRPr="00D31779">
              <w:rPr>
                <w:sz w:val="22"/>
                <w:szCs w:val="22"/>
              </w:rPr>
              <w:t xml:space="preserve">Outstanding Policies </w:t>
            </w:r>
          </w:p>
        </w:tc>
        <w:tc>
          <w:tcPr>
            <w:tcW w:w="3118" w:type="dxa"/>
          </w:tcPr>
          <w:p w14:paraId="74EB18D6" w14:textId="77777777" w:rsidR="00586B29" w:rsidRPr="00D31779" w:rsidRDefault="00586B29" w:rsidP="00586B29">
            <w:pPr>
              <w:rPr>
                <w:rFonts w:ascii="Arial" w:hAnsi="Arial" w:cs="Arial"/>
              </w:rPr>
            </w:pPr>
            <w:r w:rsidRPr="00D31779">
              <w:rPr>
                <w:rFonts w:ascii="Arial" w:hAnsi="Arial" w:cs="Arial"/>
              </w:rPr>
              <w:t>Freedom of Information Policy</w:t>
            </w:r>
          </w:p>
          <w:p w14:paraId="1753EB9F" w14:textId="77777777" w:rsidR="00586B29" w:rsidRPr="00D31779" w:rsidRDefault="00586B29" w:rsidP="00993010">
            <w:pPr>
              <w:rPr>
                <w:rFonts w:ascii="Arial" w:hAnsi="Arial" w:cs="Arial"/>
              </w:rPr>
            </w:pPr>
          </w:p>
        </w:tc>
        <w:tc>
          <w:tcPr>
            <w:tcW w:w="3402" w:type="dxa"/>
          </w:tcPr>
          <w:p w14:paraId="0982E32B" w14:textId="56AE1904" w:rsidR="00586B29" w:rsidRPr="00D31779" w:rsidRDefault="00586B29" w:rsidP="00767F6F">
            <w:pPr>
              <w:pStyle w:val="DeptBullets"/>
              <w:numPr>
                <w:ilvl w:val="0"/>
                <w:numId w:val="0"/>
              </w:numPr>
              <w:tabs>
                <w:tab w:val="left" w:pos="851"/>
              </w:tabs>
              <w:spacing w:after="0"/>
              <w:rPr>
                <w:sz w:val="22"/>
                <w:szCs w:val="22"/>
              </w:rPr>
            </w:pPr>
            <w:r w:rsidRPr="00D31779">
              <w:rPr>
                <w:sz w:val="22"/>
                <w:szCs w:val="22"/>
              </w:rPr>
              <w:t>Awaiting HMT direction</w:t>
            </w:r>
          </w:p>
        </w:tc>
        <w:tc>
          <w:tcPr>
            <w:tcW w:w="3119" w:type="dxa"/>
          </w:tcPr>
          <w:p w14:paraId="7D51A922" w14:textId="77777777" w:rsidR="00586B29" w:rsidRPr="00D31779" w:rsidRDefault="00586B29" w:rsidP="00586B29">
            <w:pPr>
              <w:pStyle w:val="DeptBullets"/>
              <w:numPr>
                <w:ilvl w:val="0"/>
                <w:numId w:val="0"/>
              </w:numPr>
              <w:tabs>
                <w:tab w:val="left" w:pos="851"/>
              </w:tabs>
              <w:spacing w:after="120"/>
              <w:rPr>
                <w:sz w:val="22"/>
                <w:szCs w:val="22"/>
              </w:rPr>
            </w:pPr>
          </w:p>
        </w:tc>
        <w:tc>
          <w:tcPr>
            <w:tcW w:w="1417" w:type="dxa"/>
          </w:tcPr>
          <w:p w14:paraId="40D26640" w14:textId="77777777" w:rsidR="00586B29" w:rsidRPr="00D31779" w:rsidRDefault="00586B29" w:rsidP="00B1160D">
            <w:pPr>
              <w:pStyle w:val="DeptBullets"/>
              <w:numPr>
                <w:ilvl w:val="0"/>
                <w:numId w:val="0"/>
              </w:numPr>
              <w:tabs>
                <w:tab w:val="left" w:pos="851"/>
              </w:tabs>
              <w:spacing w:after="120"/>
              <w:rPr>
                <w:sz w:val="22"/>
                <w:szCs w:val="22"/>
              </w:rPr>
            </w:pPr>
          </w:p>
        </w:tc>
      </w:tr>
      <w:tr w:rsidR="00B93B97" w:rsidRPr="00D31779" w14:paraId="364F61E1" w14:textId="636AB8A6" w:rsidTr="00DA27A7">
        <w:tc>
          <w:tcPr>
            <w:tcW w:w="1668" w:type="dxa"/>
          </w:tcPr>
          <w:p w14:paraId="15FC6C50" w14:textId="57C4DE1B" w:rsidR="00B93B97" w:rsidRPr="00D31779" w:rsidRDefault="00B93B97" w:rsidP="00586B29">
            <w:pPr>
              <w:pStyle w:val="DeptBullets"/>
              <w:numPr>
                <w:ilvl w:val="0"/>
                <w:numId w:val="0"/>
              </w:numPr>
              <w:tabs>
                <w:tab w:val="left" w:pos="851"/>
              </w:tabs>
              <w:spacing w:after="0"/>
              <w:rPr>
                <w:sz w:val="22"/>
                <w:szCs w:val="22"/>
              </w:rPr>
            </w:pPr>
            <w:r w:rsidRPr="00D31779">
              <w:rPr>
                <w:sz w:val="22"/>
                <w:szCs w:val="22"/>
              </w:rPr>
              <w:t xml:space="preserve">Other </w:t>
            </w:r>
            <w:r w:rsidR="00586B29" w:rsidRPr="00D31779">
              <w:rPr>
                <w:sz w:val="22"/>
                <w:szCs w:val="22"/>
              </w:rPr>
              <w:t>Supporting documentation</w:t>
            </w:r>
          </w:p>
        </w:tc>
        <w:tc>
          <w:tcPr>
            <w:tcW w:w="3118" w:type="dxa"/>
          </w:tcPr>
          <w:p w14:paraId="0FD3EB91" w14:textId="77777777" w:rsidR="00B93B97" w:rsidRPr="00D31779" w:rsidRDefault="00B93B97" w:rsidP="00993010">
            <w:pPr>
              <w:rPr>
                <w:rFonts w:ascii="Arial" w:hAnsi="Arial" w:cs="Arial"/>
              </w:rPr>
            </w:pPr>
            <w:r w:rsidRPr="00D31779">
              <w:rPr>
                <w:rFonts w:ascii="Arial" w:hAnsi="Arial" w:cs="Arial"/>
              </w:rPr>
              <w:t>Legal Requirements</w:t>
            </w:r>
          </w:p>
          <w:p w14:paraId="5000DD7C" w14:textId="77777777" w:rsidR="00B93B97" w:rsidRPr="00D31779" w:rsidRDefault="00B93B97" w:rsidP="00993010">
            <w:pPr>
              <w:rPr>
                <w:rFonts w:ascii="Arial" w:hAnsi="Arial" w:cs="Arial"/>
              </w:rPr>
            </w:pPr>
            <w:r w:rsidRPr="00D31779">
              <w:rPr>
                <w:rFonts w:ascii="Arial" w:hAnsi="Arial" w:cs="Arial"/>
              </w:rPr>
              <w:t>TPSPB Terms of Reference</w:t>
            </w:r>
          </w:p>
          <w:p w14:paraId="4C3DC6A5" w14:textId="77777777" w:rsidR="00B93B97" w:rsidRPr="00D31779" w:rsidRDefault="00B93B97" w:rsidP="00993010">
            <w:pPr>
              <w:rPr>
                <w:rFonts w:ascii="Arial" w:hAnsi="Arial" w:cs="Arial"/>
              </w:rPr>
            </w:pPr>
            <w:r w:rsidRPr="00D31779">
              <w:rPr>
                <w:rFonts w:ascii="Arial" w:hAnsi="Arial" w:cs="Arial"/>
              </w:rPr>
              <w:t>TPSPB Expenses Policy</w:t>
            </w:r>
          </w:p>
          <w:p w14:paraId="78FA97A8" w14:textId="77777777" w:rsidR="00B93B97" w:rsidRPr="00D31779" w:rsidRDefault="00B93B97" w:rsidP="00993010">
            <w:pPr>
              <w:rPr>
                <w:rFonts w:ascii="Arial" w:hAnsi="Arial" w:cs="Arial"/>
              </w:rPr>
            </w:pPr>
            <w:r w:rsidRPr="00D31779">
              <w:rPr>
                <w:rFonts w:ascii="Arial" w:hAnsi="Arial" w:cs="Arial"/>
              </w:rPr>
              <w:t>TPS Internal Dispute Resolution Policy</w:t>
            </w:r>
          </w:p>
          <w:p w14:paraId="40990191" w14:textId="77777777" w:rsidR="00B93B97" w:rsidRPr="00D31779" w:rsidRDefault="00B93B97" w:rsidP="00993010">
            <w:pPr>
              <w:rPr>
                <w:rFonts w:ascii="Arial" w:hAnsi="Arial" w:cs="Arial"/>
              </w:rPr>
            </w:pPr>
            <w:r w:rsidRPr="00D31779">
              <w:rPr>
                <w:rFonts w:ascii="Arial" w:hAnsi="Arial" w:cs="Arial"/>
              </w:rPr>
              <w:t>TPS Discretions Process</w:t>
            </w:r>
          </w:p>
          <w:p w14:paraId="48DDE2FA" w14:textId="77777777" w:rsidR="00B93B97" w:rsidRPr="00D31779" w:rsidRDefault="00B93B97" w:rsidP="00993010">
            <w:pPr>
              <w:rPr>
                <w:rFonts w:ascii="Arial" w:hAnsi="Arial" w:cs="Arial"/>
              </w:rPr>
            </w:pPr>
          </w:p>
        </w:tc>
        <w:tc>
          <w:tcPr>
            <w:tcW w:w="3402" w:type="dxa"/>
          </w:tcPr>
          <w:p w14:paraId="29AA0708"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Completed.  Do not require TPSPB sign off</w:t>
            </w:r>
          </w:p>
          <w:p w14:paraId="0C0DBF23" w14:textId="4764988B" w:rsidR="007062D4" w:rsidRPr="00D31779" w:rsidRDefault="007062D4" w:rsidP="00586B29">
            <w:pPr>
              <w:pStyle w:val="DeptBullets"/>
              <w:numPr>
                <w:ilvl w:val="0"/>
                <w:numId w:val="0"/>
              </w:numPr>
              <w:tabs>
                <w:tab w:val="left" w:pos="851"/>
              </w:tabs>
              <w:spacing w:after="120"/>
              <w:rPr>
                <w:sz w:val="22"/>
                <w:szCs w:val="22"/>
              </w:rPr>
            </w:pPr>
            <w:r w:rsidRPr="00D31779">
              <w:rPr>
                <w:sz w:val="22"/>
                <w:szCs w:val="22"/>
              </w:rPr>
              <w:t>R</w:t>
            </w:r>
            <w:r w:rsidR="00586B29" w:rsidRPr="00D31779">
              <w:rPr>
                <w:sz w:val="22"/>
                <w:szCs w:val="22"/>
              </w:rPr>
              <w:t>egular revie</w:t>
            </w:r>
            <w:r w:rsidRPr="00D31779">
              <w:rPr>
                <w:sz w:val="22"/>
                <w:szCs w:val="22"/>
              </w:rPr>
              <w:t>w and monitoring by Secretariat as part of internal audit process.</w:t>
            </w:r>
          </w:p>
          <w:p w14:paraId="03597FB8" w14:textId="6D852EB7" w:rsidR="00586B29" w:rsidRPr="00D31779" w:rsidRDefault="007D5DC6" w:rsidP="007062D4">
            <w:pPr>
              <w:pStyle w:val="DeptBullets"/>
              <w:numPr>
                <w:ilvl w:val="0"/>
                <w:numId w:val="0"/>
              </w:numPr>
              <w:tabs>
                <w:tab w:val="left" w:pos="851"/>
              </w:tabs>
              <w:spacing w:after="120"/>
              <w:rPr>
                <w:sz w:val="22"/>
                <w:szCs w:val="22"/>
              </w:rPr>
            </w:pPr>
            <w:r w:rsidRPr="00D31779">
              <w:rPr>
                <w:sz w:val="22"/>
                <w:szCs w:val="22"/>
              </w:rPr>
              <w:t>Policies updated and cascaded to Board as required.</w:t>
            </w:r>
          </w:p>
        </w:tc>
        <w:tc>
          <w:tcPr>
            <w:tcW w:w="3119" w:type="dxa"/>
          </w:tcPr>
          <w:p w14:paraId="7ADC82B0"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Board members need to be aware /conversant</w:t>
            </w:r>
          </w:p>
          <w:p w14:paraId="4FC52C34" w14:textId="4578230D" w:rsidR="007D5DC6" w:rsidRPr="00D31779" w:rsidRDefault="007D5DC6" w:rsidP="00B1160D">
            <w:pPr>
              <w:pStyle w:val="DeptBullets"/>
              <w:numPr>
                <w:ilvl w:val="0"/>
                <w:numId w:val="0"/>
              </w:numPr>
              <w:tabs>
                <w:tab w:val="left" w:pos="851"/>
              </w:tabs>
              <w:spacing w:after="120"/>
              <w:rPr>
                <w:sz w:val="22"/>
                <w:szCs w:val="22"/>
              </w:rPr>
            </w:pPr>
          </w:p>
          <w:p w14:paraId="0C89918E" w14:textId="77777777" w:rsidR="00586B29" w:rsidRDefault="007D5DC6" w:rsidP="007062D4">
            <w:pPr>
              <w:pStyle w:val="DeptBullets"/>
              <w:numPr>
                <w:ilvl w:val="0"/>
                <w:numId w:val="0"/>
              </w:numPr>
              <w:tabs>
                <w:tab w:val="left" w:pos="851"/>
              </w:tabs>
              <w:spacing w:after="120"/>
              <w:rPr>
                <w:sz w:val="22"/>
                <w:szCs w:val="22"/>
              </w:rPr>
            </w:pPr>
            <w:r w:rsidRPr="00D31779">
              <w:rPr>
                <w:sz w:val="22"/>
                <w:szCs w:val="22"/>
              </w:rPr>
              <w:t>Expenses Policies updated April 2014 to reflect HMT additional requirements.</w:t>
            </w:r>
          </w:p>
          <w:p w14:paraId="67294BD7" w14:textId="14A1AFDC" w:rsidR="00DA27A7" w:rsidRPr="00D31779" w:rsidRDefault="00DA27A7" w:rsidP="007062D4">
            <w:pPr>
              <w:pStyle w:val="DeptBullets"/>
              <w:numPr>
                <w:ilvl w:val="0"/>
                <w:numId w:val="0"/>
              </w:numPr>
              <w:tabs>
                <w:tab w:val="left" w:pos="851"/>
              </w:tabs>
              <w:spacing w:after="120"/>
              <w:rPr>
                <w:sz w:val="22"/>
                <w:szCs w:val="22"/>
              </w:rPr>
            </w:pPr>
            <w:r>
              <w:rPr>
                <w:sz w:val="22"/>
                <w:szCs w:val="22"/>
              </w:rPr>
              <w:t>Refreshed November 2015</w:t>
            </w:r>
          </w:p>
        </w:tc>
        <w:tc>
          <w:tcPr>
            <w:tcW w:w="1417" w:type="dxa"/>
          </w:tcPr>
          <w:p w14:paraId="2F80602C" w14:textId="77777777" w:rsidR="001A67FF" w:rsidRPr="00D31779" w:rsidRDefault="001A67FF" w:rsidP="00B1160D">
            <w:pPr>
              <w:pStyle w:val="DeptBullets"/>
              <w:numPr>
                <w:ilvl w:val="0"/>
                <w:numId w:val="0"/>
              </w:numPr>
              <w:tabs>
                <w:tab w:val="left" w:pos="851"/>
              </w:tabs>
              <w:spacing w:after="120"/>
              <w:rPr>
                <w:b/>
                <w:sz w:val="22"/>
                <w:szCs w:val="22"/>
              </w:rPr>
            </w:pPr>
          </w:p>
          <w:p w14:paraId="15FE037B" w14:textId="77777777" w:rsidR="001A67FF" w:rsidRPr="00D31779" w:rsidRDefault="001A67FF" w:rsidP="00B1160D">
            <w:pPr>
              <w:pStyle w:val="DeptBullets"/>
              <w:numPr>
                <w:ilvl w:val="0"/>
                <w:numId w:val="0"/>
              </w:numPr>
              <w:tabs>
                <w:tab w:val="left" w:pos="851"/>
              </w:tabs>
              <w:spacing w:after="120"/>
              <w:rPr>
                <w:b/>
                <w:sz w:val="22"/>
                <w:szCs w:val="22"/>
              </w:rPr>
            </w:pPr>
          </w:p>
          <w:p w14:paraId="4CD8461F" w14:textId="77777777" w:rsidR="001A67FF" w:rsidRPr="00D31779" w:rsidRDefault="001A67FF" w:rsidP="00B1160D">
            <w:pPr>
              <w:pStyle w:val="DeptBullets"/>
              <w:numPr>
                <w:ilvl w:val="0"/>
                <w:numId w:val="0"/>
              </w:numPr>
              <w:tabs>
                <w:tab w:val="left" w:pos="851"/>
              </w:tabs>
              <w:spacing w:after="120"/>
              <w:rPr>
                <w:b/>
                <w:sz w:val="22"/>
                <w:szCs w:val="22"/>
              </w:rPr>
            </w:pPr>
          </w:p>
          <w:p w14:paraId="2006F532" w14:textId="77777777" w:rsidR="001A67FF" w:rsidRPr="00D31779" w:rsidRDefault="001A67FF" w:rsidP="00B1160D">
            <w:pPr>
              <w:pStyle w:val="DeptBullets"/>
              <w:numPr>
                <w:ilvl w:val="0"/>
                <w:numId w:val="0"/>
              </w:numPr>
              <w:tabs>
                <w:tab w:val="left" w:pos="851"/>
              </w:tabs>
              <w:spacing w:after="120"/>
              <w:rPr>
                <w:b/>
                <w:sz w:val="22"/>
                <w:szCs w:val="22"/>
              </w:rPr>
            </w:pPr>
          </w:p>
          <w:p w14:paraId="45F94226" w14:textId="77777777" w:rsidR="001A67FF" w:rsidRPr="00D31779" w:rsidRDefault="001A67FF" w:rsidP="00B1160D">
            <w:pPr>
              <w:pStyle w:val="DeptBullets"/>
              <w:numPr>
                <w:ilvl w:val="0"/>
                <w:numId w:val="0"/>
              </w:numPr>
              <w:tabs>
                <w:tab w:val="left" w:pos="851"/>
              </w:tabs>
              <w:spacing w:after="120"/>
              <w:rPr>
                <w:b/>
                <w:sz w:val="22"/>
                <w:szCs w:val="22"/>
              </w:rPr>
            </w:pPr>
          </w:p>
          <w:p w14:paraId="103A9106" w14:textId="040F61D5" w:rsidR="00B93B97" w:rsidRPr="00D31779" w:rsidRDefault="00586B29" w:rsidP="00DA27A7">
            <w:pPr>
              <w:pStyle w:val="DeptBullets"/>
              <w:numPr>
                <w:ilvl w:val="0"/>
                <w:numId w:val="0"/>
              </w:numPr>
              <w:tabs>
                <w:tab w:val="left" w:pos="851"/>
              </w:tabs>
              <w:spacing w:after="120"/>
              <w:rPr>
                <w:b/>
                <w:sz w:val="22"/>
                <w:szCs w:val="22"/>
              </w:rPr>
            </w:pPr>
            <w:r w:rsidRPr="00D31779">
              <w:rPr>
                <w:b/>
                <w:sz w:val="22"/>
                <w:szCs w:val="22"/>
              </w:rPr>
              <w:t>C</w:t>
            </w:r>
            <w:r w:rsidR="00DA27A7">
              <w:rPr>
                <w:b/>
                <w:sz w:val="22"/>
                <w:szCs w:val="22"/>
              </w:rPr>
              <w:t>omplete</w:t>
            </w:r>
          </w:p>
        </w:tc>
      </w:tr>
      <w:tr w:rsidR="00B93B97" w:rsidRPr="00D31779" w14:paraId="790BC3F1" w14:textId="68854B47" w:rsidTr="00DA27A7">
        <w:tc>
          <w:tcPr>
            <w:tcW w:w="1668" w:type="dxa"/>
          </w:tcPr>
          <w:p w14:paraId="1E6AC85C" w14:textId="066A6514" w:rsidR="00B93B97" w:rsidRPr="00D31779" w:rsidRDefault="00B93B97" w:rsidP="007D5DC6">
            <w:pPr>
              <w:pStyle w:val="DeptBullets"/>
              <w:numPr>
                <w:ilvl w:val="0"/>
                <w:numId w:val="0"/>
              </w:numPr>
              <w:tabs>
                <w:tab w:val="left" w:pos="851"/>
              </w:tabs>
              <w:spacing w:after="0"/>
              <w:rPr>
                <w:sz w:val="22"/>
                <w:szCs w:val="22"/>
              </w:rPr>
            </w:pPr>
            <w:r w:rsidRPr="00D31779">
              <w:rPr>
                <w:sz w:val="22"/>
                <w:szCs w:val="22"/>
              </w:rPr>
              <w:t>TP</w:t>
            </w:r>
            <w:r w:rsidR="007D5DC6" w:rsidRPr="00D31779">
              <w:rPr>
                <w:sz w:val="22"/>
                <w:szCs w:val="22"/>
              </w:rPr>
              <w:t>’s</w:t>
            </w:r>
            <w:r w:rsidRPr="00D31779">
              <w:rPr>
                <w:sz w:val="22"/>
                <w:szCs w:val="22"/>
              </w:rPr>
              <w:t xml:space="preserve"> </w:t>
            </w:r>
            <w:r w:rsidR="007D5DC6" w:rsidRPr="00D31779">
              <w:rPr>
                <w:sz w:val="22"/>
                <w:szCs w:val="22"/>
              </w:rPr>
              <w:t xml:space="preserve">Supporting Board </w:t>
            </w:r>
            <w:r w:rsidR="007D5DC6" w:rsidRPr="00DA27A7">
              <w:rPr>
                <w:sz w:val="20"/>
              </w:rPr>
              <w:t>Documentation</w:t>
            </w:r>
            <w:r w:rsidR="007D5DC6" w:rsidRPr="00D31779">
              <w:rPr>
                <w:sz w:val="22"/>
                <w:szCs w:val="22"/>
              </w:rPr>
              <w:t xml:space="preserve"> </w:t>
            </w:r>
          </w:p>
        </w:tc>
        <w:tc>
          <w:tcPr>
            <w:tcW w:w="3118" w:type="dxa"/>
          </w:tcPr>
          <w:p w14:paraId="0195402D" w14:textId="062384FD" w:rsidR="00B93B97" w:rsidRPr="00D31779" w:rsidRDefault="007D5DC6" w:rsidP="00144650">
            <w:pPr>
              <w:rPr>
                <w:rFonts w:ascii="Arial" w:hAnsi="Arial" w:cs="Arial"/>
              </w:rPr>
            </w:pPr>
            <w:r w:rsidRPr="00D31779">
              <w:rPr>
                <w:rFonts w:ascii="Arial" w:hAnsi="Arial" w:cs="Arial"/>
              </w:rPr>
              <w:t xml:space="preserve">TP’s Vision document </w:t>
            </w:r>
          </w:p>
          <w:p w14:paraId="55CBAE27" w14:textId="77777777" w:rsidR="00B93B97" w:rsidRPr="00D31779" w:rsidRDefault="00B93B97" w:rsidP="00144650">
            <w:pPr>
              <w:rPr>
                <w:rFonts w:ascii="Arial" w:hAnsi="Arial" w:cs="Arial"/>
              </w:rPr>
            </w:pPr>
            <w:r w:rsidRPr="00D31779">
              <w:rPr>
                <w:rFonts w:ascii="Arial" w:hAnsi="Arial" w:cs="Arial"/>
              </w:rPr>
              <w:t>TP’s Engagement Strategy</w:t>
            </w:r>
          </w:p>
          <w:p w14:paraId="01E4E3AB" w14:textId="77777777" w:rsidR="00B93B97" w:rsidRPr="00D31779" w:rsidRDefault="00B93B97" w:rsidP="00144650">
            <w:pPr>
              <w:rPr>
                <w:rFonts w:ascii="Arial" w:hAnsi="Arial" w:cs="Arial"/>
              </w:rPr>
            </w:pPr>
            <w:r w:rsidRPr="00D31779">
              <w:rPr>
                <w:rFonts w:ascii="Arial" w:hAnsi="Arial" w:cs="Arial"/>
              </w:rPr>
              <w:t>TP’s Reform Communications Plan</w:t>
            </w:r>
          </w:p>
          <w:p w14:paraId="7B19FEFF" w14:textId="3AD1AA44" w:rsidR="00B93B97" w:rsidRPr="00D31779" w:rsidRDefault="007D5DC6" w:rsidP="00144650">
            <w:pPr>
              <w:rPr>
                <w:rFonts w:ascii="Arial" w:hAnsi="Arial" w:cs="Arial"/>
              </w:rPr>
            </w:pPr>
            <w:r w:rsidRPr="00D31779">
              <w:rPr>
                <w:rFonts w:ascii="Arial" w:hAnsi="Arial" w:cs="Arial"/>
              </w:rPr>
              <w:t>TP Finance Report</w:t>
            </w:r>
          </w:p>
          <w:p w14:paraId="2F588828" w14:textId="77777777" w:rsidR="00B93B97" w:rsidRPr="00D31779" w:rsidRDefault="00B93B97" w:rsidP="00144650">
            <w:pPr>
              <w:rPr>
                <w:rFonts w:ascii="Arial" w:hAnsi="Arial" w:cs="Arial"/>
              </w:rPr>
            </w:pPr>
          </w:p>
        </w:tc>
        <w:tc>
          <w:tcPr>
            <w:tcW w:w="3402" w:type="dxa"/>
          </w:tcPr>
          <w:p w14:paraId="01EAAD2E"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Provided by TP for information purposes</w:t>
            </w:r>
          </w:p>
          <w:p w14:paraId="23027F20" w14:textId="77777777" w:rsidR="00B93B97" w:rsidRPr="00D31779" w:rsidRDefault="00B93B97" w:rsidP="00B1160D">
            <w:pPr>
              <w:pStyle w:val="DeptBullets"/>
              <w:numPr>
                <w:ilvl w:val="0"/>
                <w:numId w:val="0"/>
              </w:numPr>
              <w:tabs>
                <w:tab w:val="left" w:pos="851"/>
              </w:tabs>
              <w:spacing w:after="120"/>
              <w:rPr>
                <w:sz w:val="22"/>
                <w:szCs w:val="22"/>
              </w:rPr>
            </w:pPr>
          </w:p>
          <w:p w14:paraId="726C223F" w14:textId="77777777" w:rsidR="00B93B97" w:rsidRPr="00D31779" w:rsidRDefault="00B93B97" w:rsidP="00B1160D">
            <w:pPr>
              <w:pStyle w:val="DeptBullets"/>
              <w:numPr>
                <w:ilvl w:val="0"/>
                <w:numId w:val="0"/>
              </w:numPr>
              <w:tabs>
                <w:tab w:val="left" w:pos="851"/>
              </w:tabs>
              <w:spacing w:after="120"/>
              <w:rPr>
                <w:sz w:val="22"/>
                <w:szCs w:val="22"/>
              </w:rPr>
            </w:pPr>
          </w:p>
        </w:tc>
        <w:tc>
          <w:tcPr>
            <w:tcW w:w="3119" w:type="dxa"/>
          </w:tcPr>
          <w:p w14:paraId="34EB6CA0" w14:textId="52C2B8C3"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Learning aids</w:t>
            </w:r>
            <w:r w:rsidR="00936390">
              <w:rPr>
                <w:sz w:val="22"/>
                <w:szCs w:val="22"/>
              </w:rPr>
              <w:t xml:space="preserve"> (accessible on Board area of TP’s website)</w:t>
            </w:r>
          </w:p>
          <w:p w14:paraId="73758EF3" w14:textId="77777777" w:rsidR="00B93B97" w:rsidRPr="00D31779" w:rsidRDefault="00B93B97" w:rsidP="00B1160D">
            <w:pPr>
              <w:pStyle w:val="DeptBullets"/>
              <w:numPr>
                <w:ilvl w:val="0"/>
                <w:numId w:val="0"/>
              </w:numPr>
              <w:tabs>
                <w:tab w:val="left" w:pos="851"/>
              </w:tabs>
              <w:spacing w:after="120"/>
              <w:rPr>
                <w:sz w:val="22"/>
                <w:szCs w:val="22"/>
              </w:rPr>
            </w:pPr>
          </w:p>
          <w:p w14:paraId="4FA7F26B" w14:textId="187DBB50" w:rsidR="00B93B97" w:rsidRPr="00D31779" w:rsidRDefault="00B93B97" w:rsidP="00B1160D">
            <w:pPr>
              <w:pStyle w:val="DeptBullets"/>
              <w:numPr>
                <w:ilvl w:val="0"/>
                <w:numId w:val="0"/>
              </w:numPr>
              <w:tabs>
                <w:tab w:val="left" w:pos="851"/>
              </w:tabs>
              <w:spacing w:after="120"/>
              <w:rPr>
                <w:sz w:val="22"/>
                <w:szCs w:val="22"/>
              </w:rPr>
            </w:pPr>
          </w:p>
        </w:tc>
        <w:tc>
          <w:tcPr>
            <w:tcW w:w="1417" w:type="dxa"/>
          </w:tcPr>
          <w:p w14:paraId="066B947C" w14:textId="77777777" w:rsidR="001A67FF" w:rsidRPr="00D31779" w:rsidRDefault="001A67FF" w:rsidP="00B1160D">
            <w:pPr>
              <w:pStyle w:val="DeptBullets"/>
              <w:numPr>
                <w:ilvl w:val="0"/>
                <w:numId w:val="0"/>
              </w:numPr>
              <w:tabs>
                <w:tab w:val="left" w:pos="851"/>
              </w:tabs>
              <w:spacing w:after="120"/>
              <w:rPr>
                <w:b/>
                <w:sz w:val="22"/>
                <w:szCs w:val="22"/>
              </w:rPr>
            </w:pPr>
          </w:p>
          <w:p w14:paraId="66B4C7F8" w14:textId="77777777" w:rsidR="001A67FF" w:rsidRPr="00D31779" w:rsidRDefault="001A67FF" w:rsidP="00B1160D">
            <w:pPr>
              <w:pStyle w:val="DeptBullets"/>
              <w:numPr>
                <w:ilvl w:val="0"/>
                <w:numId w:val="0"/>
              </w:numPr>
              <w:tabs>
                <w:tab w:val="left" w:pos="851"/>
              </w:tabs>
              <w:spacing w:after="120"/>
              <w:rPr>
                <w:b/>
                <w:sz w:val="22"/>
                <w:szCs w:val="22"/>
              </w:rPr>
            </w:pPr>
          </w:p>
          <w:p w14:paraId="40686077" w14:textId="77777777" w:rsidR="001A67FF" w:rsidRPr="00D31779" w:rsidRDefault="001A67FF" w:rsidP="00B1160D">
            <w:pPr>
              <w:pStyle w:val="DeptBullets"/>
              <w:numPr>
                <w:ilvl w:val="0"/>
                <w:numId w:val="0"/>
              </w:numPr>
              <w:tabs>
                <w:tab w:val="left" w:pos="851"/>
              </w:tabs>
              <w:spacing w:after="120"/>
              <w:rPr>
                <w:b/>
                <w:sz w:val="22"/>
                <w:szCs w:val="22"/>
              </w:rPr>
            </w:pPr>
          </w:p>
          <w:p w14:paraId="5CA5E35E" w14:textId="01CF6605" w:rsidR="00B93B97" w:rsidRPr="00D31779" w:rsidRDefault="007D5DC6" w:rsidP="00DA27A7">
            <w:pPr>
              <w:pStyle w:val="DeptBullets"/>
              <w:numPr>
                <w:ilvl w:val="0"/>
                <w:numId w:val="0"/>
              </w:numPr>
              <w:tabs>
                <w:tab w:val="left" w:pos="851"/>
              </w:tabs>
              <w:spacing w:after="120"/>
              <w:rPr>
                <w:b/>
                <w:sz w:val="22"/>
                <w:szCs w:val="22"/>
              </w:rPr>
            </w:pPr>
            <w:r w:rsidRPr="00D31779">
              <w:rPr>
                <w:b/>
                <w:sz w:val="22"/>
                <w:szCs w:val="22"/>
              </w:rPr>
              <w:t>C</w:t>
            </w:r>
            <w:r w:rsidR="00DA27A7">
              <w:rPr>
                <w:b/>
                <w:sz w:val="22"/>
                <w:szCs w:val="22"/>
              </w:rPr>
              <w:t>omplete</w:t>
            </w:r>
          </w:p>
        </w:tc>
      </w:tr>
      <w:tr w:rsidR="00B93B97" w:rsidRPr="00D31779" w14:paraId="3D00EB51" w14:textId="5B6C7398" w:rsidTr="00DA27A7">
        <w:tc>
          <w:tcPr>
            <w:tcW w:w="1668" w:type="dxa"/>
          </w:tcPr>
          <w:p w14:paraId="5368E2EB" w14:textId="21F0305E" w:rsidR="00B93B97" w:rsidRPr="00D31779" w:rsidRDefault="00B93B97" w:rsidP="007D5DC6">
            <w:pPr>
              <w:pStyle w:val="DeptBullets"/>
              <w:numPr>
                <w:ilvl w:val="0"/>
                <w:numId w:val="0"/>
              </w:numPr>
              <w:tabs>
                <w:tab w:val="left" w:pos="851"/>
              </w:tabs>
              <w:spacing w:after="120"/>
              <w:rPr>
                <w:sz w:val="22"/>
                <w:szCs w:val="22"/>
              </w:rPr>
            </w:pPr>
            <w:r w:rsidRPr="00D31779">
              <w:rPr>
                <w:sz w:val="22"/>
                <w:szCs w:val="22"/>
              </w:rPr>
              <w:t>Misc</w:t>
            </w:r>
          </w:p>
        </w:tc>
        <w:tc>
          <w:tcPr>
            <w:tcW w:w="3118" w:type="dxa"/>
          </w:tcPr>
          <w:p w14:paraId="79D640A3"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 xml:space="preserve">Gifts &amp; Hospitality Register, required to record and G&amp;H received by Board members </w:t>
            </w:r>
            <w:r w:rsidRPr="00D31779">
              <w:rPr>
                <w:sz w:val="22"/>
                <w:szCs w:val="22"/>
              </w:rPr>
              <w:lastRenderedPageBreak/>
              <w:t>in relation to that role</w:t>
            </w:r>
          </w:p>
        </w:tc>
        <w:tc>
          <w:tcPr>
            <w:tcW w:w="3402" w:type="dxa"/>
          </w:tcPr>
          <w:p w14:paraId="2B7AA34E"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lastRenderedPageBreak/>
              <w:t>Template drafted</w:t>
            </w:r>
          </w:p>
        </w:tc>
        <w:tc>
          <w:tcPr>
            <w:tcW w:w="3119" w:type="dxa"/>
          </w:tcPr>
          <w:p w14:paraId="5DE1DDA5" w14:textId="41025F8B" w:rsidR="00B93B97" w:rsidRPr="00D31779" w:rsidRDefault="00B93B97" w:rsidP="007062D4">
            <w:pPr>
              <w:pStyle w:val="DeptBullets"/>
              <w:numPr>
                <w:ilvl w:val="0"/>
                <w:numId w:val="0"/>
              </w:numPr>
              <w:tabs>
                <w:tab w:val="left" w:pos="851"/>
              </w:tabs>
              <w:spacing w:after="120"/>
              <w:rPr>
                <w:sz w:val="22"/>
                <w:szCs w:val="22"/>
              </w:rPr>
            </w:pPr>
            <w:r w:rsidRPr="00D31779">
              <w:rPr>
                <w:sz w:val="22"/>
                <w:szCs w:val="22"/>
              </w:rPr>
              <w:t xml:space="preserve">To be shared with Board members for </w:t>
            </w:r>
            <w:r w:rsidR="007062D4" w:rsidRPr="00D31779">
              <w:rPr>
                <w:sz w:val="22"/>
                <w:szCs w:val="22"/>
              </w:rPr>
              <w:t xml:space="preserve">twice yearly </w:t>
            </w:r>
            <w:r w:rsidRPr="00D31779">
              <w:rPr>
                <w:sz w:val="22"/>
                <w:szCs w:val="22"/>
              </w:rPr>
              <w:t>completion</w:t>
            </w:r>
            <w:r w:rsidR="007062D4" w:rsidRPr="00D31779">
              <w:rPr>
                <w:sz w:val="22"/>
                <w:szCs w:val="22"/>
              </w:rPr>
              <w:t xml:space="preserve"> in July and </w:t>
            </w:r>
            <w:r w:rsidR="007062D4" w:rsidRPr="00D31779">
              <w:rPr>
                <w:sz w:val="22"/>
                <w:szCs w:val="22"/>
              </w:rPr>
              <w:lastRenderedPageBreak/>
              <w:t>January.</w:t>
            </w:r>
          </w:p>
        </w:tc>
        <w:tc>
          <w:tcPr>
            <w:tcW w:w="1417" w:type="dxa"/>
          </w:tcPr>
          <w:p w14:paraId="7F499A3B" w14:textId="77777777" w:rsidR="001A67FF" w:rsidRPr="00D31779" w:rsidRDefault="001A67FF" w:rsidP="00B1160D">
            <w:pPr>
              <w:pStyle w:val="DeptBullets"/>
              <w:numPr>
                <w:ilvl w:val="0"/>
                <w:numId w:val="0"/>
              </w:numPr>
              <w:tabs>
                <w:tab w:val="left" w:pos="851"/>
              </w:tabs>
              <w:spacing w:after="120"/>
              <w:rPr>
                <w:b/>
                <w:sz w:val="22"/>
                <w:szCs w:val="22"/>
              </w:rPr>
            </w:pPr>
          </w:p>
          <w:p w14:paraId="1DFC79D8" w14:textId="77777777" w:rsidR="007062D4" w:rsidRPr="00D31779" w:rsidRDefault="007062D4" w:rsidP="00B1160D">
            <w:pPr>
              <w:pStyle w:val="DeptBullets"/>
              <w:numPr>
                <w:ilvl w:val="0"/>
                <w:numId w:val="0"/>
              </w:numPr>
              <w:tabs>
                <w:tab w:val="left" w:pos="851"/>
              </w:tabs>
              <w:spacing w:after="120"/>
              <w:rPr>
                <w:b/>
                <w:sz w:val="22"/>
                <w:szCs w:val="22"/>
              </w:rPr>
            </w:pPr>
          </w:p>
          <w:p w14:paraId="6A9B6EB9" w14:textId="10FDC128" w:rsidR="00B93B97" w:rsidRPr="00D31779" w:rsidRDefault="007D5DC6" w:rsidP="00936390">
            <w:pPr>
              <w:pStyle w:val="DeptBullets"/>
              <w:numPr>
                <w:ilvl w:val="0"/>
                <w:numId w:val="0"/>
              </w:numPr>
              <w:tabs>
                <w:tab w:val="left" w:pos="851"/>
              </w:tabs>
              <w:spacing w:after="120"/>
              <w:rPr>
                <w:b/>
                <w:sz w:val="22"/>
                <w:szCs w:val="22"/>
              </w:rPr>
            </w:pPr>
            <w:r w:rsidRPr="00D31779">
              <w:rPr>
                <w:b/>
                <w:sz w:val="22"/>
                <w:szCs w:val="22"/>
              </w:rPr>
              <w:lastRenderedPageBreak/>
              <w:t>C</w:t>
            </w:r>
            <w:r w:rsidR="00936390">
              <w:rPr>
                <w:b/>
                <w:sz w:val="22"/>
                <w:szCs w:val="22"/>
              </w:rPr>
              <w:t>omplete</w:t>
            </w:r>
          </w:p>
        </w:tc>
      </w:tr>
      <w:tr w:rsidR="00B93B97" w:rsidRPr="00D31779" w14:paraId="41C9D6A3" w14:textId="7266DDF0" w:rsidTr="00DA27A7">
        <w:tc>
          <w:tcPr>
            <w:tcW w:w="1668" w:type="dxa"/>
          </w:tcPr>
          <w:p w14:paraId="67505D3D" w14:textId="4BBB10CB" w:rsidR="00B93B97" w:rsidRPr="00D31779" w:rsidRDefault="007D5DC6" w:rsidP="007D5DC6">
            <w:pPr>
              <w:pStyle w:val="DeptBullets"/>
              <w:numPr>
                <w:ilvl w:val="0"/>
                <w:numId w:val="0"/>
              </w:numPr>
              <w:tabs>
                <w:tab w:val="left" w:pos="851"/>
              </w:tabs>
              <w:spacing w:after="120"/>
              <w:rPr>
                <w:sz w:val="22"/>
                <w:szCs w:val="22"/>
              </w:rPr>
            </w:pPr>
            <w:r w:rsidRPr="00D31779">
              <w:rPr>
                <w:sz w:val="22"/>
                <w:szCs w:val="22"/>
              </w:rPr>
              <w:lastRenderedPageBreak/>
              <w:t>Board Documents</w:t>
            </w:r>
          </w:p>
        </w:tc>
        <w:tc>
          <w:tcPr>
            <w:tcW w:w="3118" w:type="dxa"/>
          </w:tcPr>
          <w:p w14:paraId="1115CCB2" w14:textId="77777777" w:rsidR="00B93B97" w:rsidRPr="00D31779" w:rsidRDefault="00B93B97" w:rsidP="00B1160D">
            <w:pPr>
              <w:pStyle w:val="DeptBullets"/>
              <w:numPr>
                <w:ilvl w:val="0"/>
                <w:numId w:val="0"/>
              </w:numPr>
              <w:tabs>
                <w:tab w:val="left" w:pos="851"/>
              </w:tabs>
              <w:spacing w:after="120"/>
              <w:rPr>
                <w:sz w:val="22"/>
                <w:szCs w:val="22"/>
              </w:rPr>
            </w:pPr>
            <w:r w:rsidRPr="00D31779">
              <w:rPr>
                <w:sz w:val="22"/>
                <w:szCs w:val="22"/>
              </w:rPr>
              <w:t>Not a legal requirement but useful to capture detail</w:t>
            </w:r>
          </w:p>
        </w:tc>
        <w:tc>
          <w:tcPr>
            <w:tcW w:w="3402" w:type="dxa"/>
          </w:tcPr>
          <w:p w14:paraId="0C5A92D9" w14:textId="77777777" w:rsidR="00B93B97" w:rsidRPr="00D31779" w:rsidRDefault="00B93B97" w:rsidP="00767F6F">
            <w:pPr>
              <w:pStyle w:val="DeptBullets"/>
              <w:numPr>
                <w:ilvl w:val="0"/>
                <w:numId w:val="0"/>
              </w:numPr>
              <w:tabs>
                <w:tab w:val="left" w:pos="851"/>
              </w:tabs>
              <w:spacing w:after="0"/>
              <w:rPr>
                <w:sz w:val="22"/>
                <w:szCs w:val="22"/>
              </w:rPr>
            </w:pPr>
            <w:r w:rsidRPr="00D31779">
              <w:rPr>
                <w:sz w:val="22"/>
                <w:szCs w:val="22"/>
              </w:rPr>
              <w:t>Example agendas</w:t>
            </w:r>
          </w:p>
          <w:p w14:paraId="09C03B91" w14:textId="77777777" w:rsidR="00B93B97" w:rsidRPr="00D31779" w:rsidRDefault="00B93B97" w:rsidP="00767F6F">
            <w:pPr>
              <w:pStyle w:val="DeptBullets"/>
              <w:numPr>
                <w:ilvl w:val="0"/>
                <w:numId w:val="0"/>
              </w:numPr>
              <w:tabs>
                <w:tab w:val="left" w:pos="851"/>
              </w:tabs>
              <w:spacing w:after="0"/>
              <w:rPr>
                <w:sz w:val="22"/>
                <w:szCs w:val="22"/>
              </w:rPr>
            </w:pPr>
            <w:r w:rsidRPr="00D31779">
              <w:rPr>
                <w:sz w:val="22"/>
                <w:szCs w:val="22"/>
              </w:rPr>
              <w:t>Timetable of events</w:t>
            </w:r>
          </w:p>
          <w:p w14:paraId="2DECB5BE" w14:textId="5C44DB5A" w:rsidR="00B93B97" w:rsidRPr="00D31779" w:rsidRDefault="001A67FF" w:rsidP="00220179">
            <w:pPr>
              <w:pStyle w:val="DeptBullets"/>
              <w:numPr>
                <w:ilvl w:val="0"/>
                <w:numId w:val="0"/>
              </w:numPr>
              <w:tabs>
                <w:tab w:val="left" w:pos="851"/>
              </w:tabs>
              <w:spacing w:after="0"/>
              <w:rPr>
                <w:sz w:val="22"/>
                <w:szCs w:val="22"/>
              </w:rPr>
            </w:pPr>
            <w:r w:rsidRPr="00D31779">
              <w:rPr>
                <w:sz w:val="22"/>
                <w:szCs w:val="22"/>
              </w:rPr>
              <w:t xml:space="preserve">Standard </w:t>
            </w:r>
            <w:r w:rsidR="00B93B97" w:rsidRPr="00D31779">
              <w:rPr>
                <w:sz w:val="22"/>
                <w:szCs w:val="22"/>
              </w:rPr>
              <w:t>Board Reports (</w:t>
            </w:r>
            <w:r w:rsidR="007D5DC6" w:rsidRPr="00D31779">
              <w:rPr>
                <w:sz w:val="22"/>
                <w:szCs w:val="22"/>
              </w:rPr>
              <w:t xml:space="preserve">Dashboard, </w:t>
            </w:r>
            <w:r w:rsidR="007062D4" w:rsidRPr="00D31779">
              <w:rPr>
                <w:sz w:val="22"/>
                <w:szCs w:val="22"/>
              </w:rPr>
              <w:t>Administration</w:t>
            </w:r>
            <w:r w:rsidR="00B93B97" w:rsidRPr="00D31779">
              <w:rPr>
                <w:sz w:val="22"/>
                <w:szCs w:val="22"/>
              </w:rPr>
              <w:t>, Finance</w:t>
            </w:r>
            <w:r w:rsidR="007062D4" w:rsidRPr="00D31779">
              <w:rPr>
                <w:sz w:val="22"/>
                <w:szCs w:val="22"/>
              </w:rPr>
              <w:t>,</w:t>
            </w:r>
            <w:r w:rsidR="00D31779" w:rsidRPr="00D31779">
              <w:rPr>
                <w:sz w:val="22"/>
                <w:szCs w:val="22"/>
              </w:rPr>
              <w:t xml:space="preserve"> </w:t>
            </w:r>
            <w:r w:rsidR="00B93B97" w:rsidRPr="00D31779">
              <w:rPr>
                <w:sz w:val="22"/>
                <w:szCs w:val="22"/>
              </w:rPr>
              <w:t>Risk</w:t>
            </w:r>
            <w:r w:rsidR="007062D4" w:rsidRPr="00D31779">
              <w:rPr>
                <w:sz w:val="22"/>
                <w:szCs w:val="22"/>
              </w:rPr>
              <w:t xml:space="preserve"> &amp; Audit</w:t>
            </w:r>
            <w:r w:rsidR="00B93B97" w:rsidRPr="00D31779">
              <w:rPr>
                <w:sz w:val="22"/>
                <w:szCs w:val="22"/>
              </w:rPr>
              <w:t xml:space="preserve"> and Engagement) </w:t>
            </w:r>
            <w:r w:rsidR="007D5DC6" w:rsidRPr="00D31779">
              <w:rPr>
                <w:sz w:val="22"/>
                <w:szCs w:val="22"/>
              </w:rPr>
              <w:t>developed</w:t>
            </w:r>
            <w:r w:rsidRPr="00D31779">
              <w:rPr>
                <w:sz w:val="22"/>
                <w:szCs w:val="22"/>
              </w:rPr>
              <w:t xml:space="preserve"> (will be prepared and submitted for each Board meeting)</w:t>
            </w:r>
          </w:p>
        </w:tc>
        <w:tc>
          <w:tcPr>
            <w:tcW w:w="3119" w:type="dxa"/>
          </w:tcPr>
          <w:p w14:paraId="79D33538" w14:textId="77777777" w:rsidR="007D5DC6" w:rsidRPr="00D31779" w:rsidRDefault="007D5DC6" w:rsidP="00B1160D">
            <w:pPr>
              <w:pStyle w:val="DeptBullets"/>
              <w:numPr>
                <w:ilvl w:val="0"/>
                <w:numId w:val="0"/>
              </w:numPr>
              <w:tabs>
                <w:tab w:val="left" w:pos="851"/>
              </w:tabs>
              <w:spacing w:after="120"/>
              <w:rPr>
                <w:sz w:val="22"/>
                <w:szCs w:val="22"/>
              </w:rPr>
            </w:pPr>
            <w:r w:rsidRPr="00D31779">
              <w:rPr>
                <w:sz w:val="22"/>
                <w:szCs w:val="22"/>
              </w:rPr>
              <w:t>Reviewed at Inaugural Board.</w:t>
            </w:r>
          </w:p>
          <w:p w14:paraId="307AC6D8" w14:textId="77777777" w:rsidR="007D5DC6" w:rsidRPr="00D31779" w:rsidRDefault="007D5DC6" w:rsidP="00B1160D">
            <w:pPr>
              <w:pStyle w:val="DeptBullets"/>
              <w:numPr>
                <w:ilvl w:val="0"/>
                <w:numId w:val="0"/>
              </w:numPr>
              <w:tabs>
                <w:tab w:val="left" w:pos="851"/>
              </w:tabs>
              <w:spacing w:after="120"/>
              <w:rPr>
                <w:sz w:val="22"/>
                <w:szCs w:val="22"/>
              </w:rPr>
            </w:pPr>
            <w:r w:rsidRPr="00D31779">
              <w:rPr>
                <w:sz w:val="22"/>
                <w:szCs w:val="22"/>
              </w:rPr>
              <w:t>Further development prior to 3/6/15 Board</w:t>
            </w:r>
          </w:p>
          <w:p w14:paraId="75CC82FB" w14:textId="1407EACC" w:rsidR="00B93B97" w:rsidRPr="00D31779" w:rsidRDefault="007D5DC6" w:rsidP="00B1160D">
            <w:pPr>
              <w:pStyle w:val="DeptBullets"/>
              <w:numPr>
                <w:ilvl w:val="0"/>
                <w:numId w:val="0"/>
              </w:numPr>
              <w:tabs>
                <w:tab w:val="left" w:pos="851"/>
              </w:tabs>
              <w:spacing w:after="120"/>
              <w:rPr>
                <w:sz w:val="22"/>
                <w:szCs w:val="22"/>
              </w:rPr>
            </w:pPr>
            <w:r w:rsidRPr="00D31779">
              <w:rPr>
                <w:sz w:val="22"/>
                <w:szCs w:val="22"/>
              </w:rPr>
              <w:t>On-going improvement as best practice.</w:t>
            </w:r>
          </w:p>
        </w:tc>
        <w:tc>
          <w:tcPr>
            <w:tcW w:w="1417" w:type="dxa"/>
          </w:tcPr>
          <w:p w14:paraId="09161E45" w14:textId="77777777" w:rsidR="001A67FF" w:rsidRPr="00D31779" w:rsidRDefault="001A67FF" w:rsidP="001A67FF">
            <w:pPr>
              <w:pStyle w:val="DeptBullets"/>
              <w:numPr>
                <w:ilvl w:val="0"/>
                <w:numId w:val="0"/>
              </w:numPr>
              <w:tabs>
                <w:tab w:val="left" w:pos="851"/>
              </w:tabs>
              <w:spacing w:after="0"/>
              <w:rPr>
                <w:b/>
                <w:sz w:val="22"/>
                <w:szCs w:val="22"/>
              </w:rPr>
            </w:pPr>
          </w:p>
          <w:p w14:paraId="4FEBCA39" w14:textId="77777777" w:rsidR="001A67FF" w:rsidRPr="00D31779" w:rsidRDefault="001A67FF" w:rsidP="001A67FF">
            <w:pPr>
              <w:pStyle w:val="DeptBullets"/>
              <w:numPr>
                <w:ilvl w:val="0"/>
                <w:numId w:val="0"/>
              </w:numPr>
              <w:tabs>
                <w:tab w:val="left" w:pos="851"/>
              </w:tabs>
              <w:spacing w:after="0"/>
              <w:rPr>
                <w:b/>
                <w:sz w:val="22"/>
                <w:szCs w:val="22"/>
              </w:rPr>
            </w:pPr>
          </w:p>
          <w:p w14:paraId="23B9BEFB" w14:textId="77777777" w:rsidR="001A67FF" w:rsidRPr="00D31779" w:rsidRDefault="001A67FF" w:rsidP="001A67FF">
            <w:pPr>
              <w:pStyle w:val="DeptBullets"/>
              <w:numPr>
                <w:ilvl w:val="0"/>
                <w:numId w:val="0"/>
              </w:numPr>
              <w:tabs>
                <w:tab w:val="left" w:pos="851"/>
              </w:tabs>
              <w:spacing w:after="0"/>
              <w:rPr>
                <w:b/>
                <w:sz w:val="22"/>
                <w:szCs w:val="22"/>
              </w:rPr>
            </w:pPr>
          </w:p>
          <w:p w14:paraId="27E06798" w14:textId="77777777" w:rsidR="001A67FF" w:rsidRPr="00D31779" w:rsidRDefault="001A67FF" w:rsidP="001A67FF">
            <w:pPr>
              <w:pStyle w:val="DeptBullets"/>
              <w:numPr>
                <w:ilvl w:val="0"/>
                <w:numId w:val="0"/>
              </w:numPr>
              <w:tabs>
                <w:tab w:val="left" w:pos="851"/>
              </w:tabs>
              <w:spacing w:after="0"/>
              <w:rPr>
                <w:b/>
                <w:sz w:val="22"/>
                <w:szCs w:val="22"/>
              </w:rPr>
            </w:pPr>
          </w:p>
          <w:p w14:paraId="59871E21" w14:textId="77777777" w:rsidR="001A67FF" w:rsidRPr="00D31779" w:rsidRDefault="001A67FF" w:rsidP="001A67FF">
            <w:pPr>
              <w:pStyle w:val="DeptBullets"/>
              <w:numPr>
                <w:ilvl w:val="0"/>
                <w:numId w:val="0"/>
              </w:numPr>
              <w:tabs>
                <w:tab w:val="left" w:pos="851"/>
              </w:tabs>
              <w:spacing w:after="0"/>
              <w:rPr>
                <w:b/>
                <w:sz w:val="22"/>
                <w:szCs w:val="22"/>
              </w:rPr>
            </w:pPr>
          </w:p>
          <w:p w14:paraId="2F9BC862" w14:textId="77777777" w:rsidR="001A67FF" w:rsidRPr="00D31779" w:rsidRDefault="001A67FF" w:rsidP="001A67FF">
            <w:pPr>
              <w:pStyle w:val="DeptBullets"/>
              <w:numPr>
                <w:ilvl w:val="0"/>
                <w:numId w:val="0"/>
              </w:numPr>
              <w:tabs>
                <w:tab w:val="left" w:pos="851"/>
              </w:tabs>
              <w:spacing w:after="0"/>
              <w:rPr>
                <w:b/>
                <w:sz w:val="22"/>
                <w:szCs w:val="22"/>
              </w:rPr>
            </w:pPr>
          </w:p>
          <w:p w14:paraId="6F5D2BC8" w14:textId="670879DC" w:rsidR="00B93B97" w:rsidRPr="00D31779" w:rsidRDefault="007D5DC6" w:rsidP="00936390">
            <w:pPr>
              <w:pStyle w:val="DeptBullets"/>
              <w:numPr>
                <w:ilvl w:val="0"/>
                <w:numId w:val="0"/>
              </w:numPr>
              <w:tabs>
                <w:tab w:val="left" w:pos="851"/>
              </w:tabs>
              <w:spacing w:after="0"/>
              <w:rPr>
                <w:b/>
                <w:sz w:val="22"/>
                <w:szCs w:val="22"/>
              </w:rPr>
            </w:pPr>
            <w:r w:rsidRPr="00D31779">
              <w:rPr>
                <w:b/>
                <w:sz w:val="22"/>
                <w:szCs w:val="22"/>
              </w:rPr>
              <w:t>C</w:t>
            </w:r>
            <w:r w:rsidR="00936390">
              <w:rPr>
                <w:b/>
                <w:sz w:val="22"/>
                <w:szCs w:val="22"/>
              </w:rPr>
              <w:t>omplete</w:t>
            </w:r>
          </w:p>
        </w:tc>
      </w:tr>
    </w:tbl>
    <w:p w14:paraId="773C0400" w14:textId="36ADAF36" w:rsidR="00B1160D" w:rsidRPr="00D31779" w:rsidRDefault="00B1160D" w:rsidP="00B1160D">
      <w:pPr>
        <w:pStyle w:val="DeptBullets"/>
        <w:numPr>
          <w:ilvl w:val="0"/>
          <w:numId w:val="0"/>
        </w:numPr>
        <w:tabs>
          <w:tab w:val="left" w:pos="851"/>
        </w:tabs>
        <w:jc w:val="center"/>
        <w:rPr>
          <w:b/>
          <w:sz w:val="22"/>
          <w:szCs w:val="22"/>
        </w:rPr>
      </w:pPr>
    </w:p>
    <w:p w14:paraId="54727D91" w14:textId="48EA71E3" w:rsidR="00A24E0B" w:rsidRPr="00936390" w:rsidRDefault="00DA5303">
      <w:pPr>
        <w:rPr>
          <w:rFonts w:ascii="Arial" w:hAnsi="Arial" w:cs="Arial"/>
        </w:rPr>
      </w:pPr>
      <w:r w:rsidRPr="00936390">
        <w:rPr>
          <w:rFonts w:ascii="Arial" w:hAnsi="Arial" w:cs="Arial"/>
        </w:rPr>
        <w:t>NB: An audit schedule has been set up by the Secretariat for annual review of all Policies and both the Public and Board areas of TP’s website to ensure information remains accurate and up-to-date.</w:t>
      </w:r>
      <w:r w:rsidR="00D31779" w:rsidRPr="00936390">
        <w:rPr>
          <w:rFonts w:ascii="Arial" w:hAnsi="Arial" w:cs="Arial"/>
        </w:rPr>
        <w:t xml:space="preserve">  Secretariat will also audit expenses, correspondence and gifts and hospitality returns.</w:t>
      </w:r>
    </w:p>
    <w:sectPr w:rsidR="00A24E0B" w:rsidRPr="00936390" w:rsidSect="00EE518F">
      <w:headerReference w:type="default" r:id="rId14"/>
      <w:footerReference w:type="default" r:id="rId1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9D2B6" w14:textId="77777777" w:rsidR="00DC481D" w:rsidRDefault="00DC481D" w:rsidP="00DC481D">
      <w:pPr>
        <w:spacing w:after="0" w:line="240" w:lineRule="auto"/>
      </w:pPr>
      <w:r>
        <w:separator/>
      </w:r>
    </w:p>
  </w:endnote>
  <w:endnote w:type="continuationSeparator" w:id="0">
    <w:p w14:paraId="6BBE4591" w14:textId="77777777" w:rsidR="00DC481D" w:rsidRDefault="00DC481D" w:rsidP="00DC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644970"/>
      <w:docPartObj>
        <w:docPartGallery w:val="Page Numbers (Bottom of Page)"/>
        <w:docPartUnique/>
      </w:docPartObj>
    </w:sdtPr>
    <w:sdtEndPr>
      <w:rPr>
        <w:noProof/>
      </w:rPr>
    </w:sdtEndPr>
    <w:sdtContent>
      <w:p w14:paraId="16DB70DD" w14:textId="4AC4938A" w:rsidR="00DC481D" w:rsidRDefault="00DC481D">
        <w:pPr>
          <w:pStyle w:val="Footer"/>
          <w:jc w:val="center"/>
        </w:pPr>
        <w:r>
          <w:fldChar w:fldCharType="begin"/>
        </w:r>
        <w:r>
          <w:instrText xml:space="preserve"> PAGE   \* MERGEFORMAT </w:instrText>
        </w:r>
        <w:r>
          <w:fldChar w:fldCharType="separate"/>
        </w:r>
        <w:r w:rsidR="003C35B2">
          <w:rPr>
            <w:noProof/>
          </w:rPr>
          <w:t>1</w:t>
        </w:r>
        <w:r>
          <w:rPr>
            <w:noProof/>
          </w:rPr>
          <w:fldChar w:fldCharType="end"/>
        </w:r>
      </w:p>
    </w:sdtContent>
  </w:sdt>
  <w:p w14:paraId="3DD3BF13" w14:textId="77777777" w:rsidR="00DC481D" w:rsidRDefault="00DC4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044E" w14:textId="77777777" w:rsidR="00DC481D" w:rsidRDefault="00DC481D" w:rsidP="00DC481D">
      <w:pPr>
        <w:spacing w:after="0" w:line="240" w:lineRule="auto"/>
      </w:pPr>
      <w:r>
        <w:separator/>
      </w:r>
    </w:p>
  </w:footnote>
  <w:footnote w:type="continuationSeparator" w:id="0">
    <w:p w14:paraId="0CE2690B" w14:textId="77777777" w:rsidR="00DC481D" w:rsidRDefault="00DC481D" w:rsidP="00DC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AFC5" w14:textId="1EB1A239" w:rsidR="00984C43" w:rsidRPr="00984C43" w:rsidRDefault="00984C43">
    <w:pPr>
      <w:pStyle w:val="Header"/>
      <w:rPr>
        <w:rFonts w:ascii="Arial" w:hAnsi="Arial" w:cs="Arial"/>
      </w:rPr>
    </w:pPr>
    <w:r>
      <w:tab/>
    </w:r>
    <w:r>
      <w:tab/>
      <w:t xml:space="preserve">                                              </w:t>
    </w:r>
    <w:r w:rsidRPr="00984C43">
      <w:rPr>
        <w:rFonts w:ascii="Arial" w:hAnsi="Arial" w:cs="Arial"/>
      </w:rPr>
      <w:t>Supplementary Board Paper</w:t>
    </w:r>
    <w:r>
      <w:rPr>
        <w:rFonts w:ascii="Arial" w:hAnsi="Arial" w:cs="Arial"/>
      </w:rPr>
      <w:t xml:space="preserve"> –  update</w:t>
    </w:r>
    <w:r w:rsidR="00B676C5">
      <w:rPr>
        <w:rFonts w:ascii="Arial" w:hAnsi="Arial" w:cs="Arial"/>
      </w:rPr>
      <w:t xml:space="preserve"> re Agenda item 2</w:t>
    </w:r>
  </w:p>
  <w:p w14:paraId="6A4222DF" w14:textId="77777777" w:rsidR="00984C43" w:rsidRDefault="00984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5862DE"/>
    <w:lvl w:ilvl="0">
      <w:start w:val="1"/>
      <w:numFmt w:val="bullet"/>
      <w:pStyle w:val="ListParagraph"/>
      <w:lvlText w:val=""/>
      <w:lvlJc w:val="left"/>
      <w:pPr>
        <w:tabs>
          <w:tab w:val="num" w:pos="926"/>
        </w:tabs>
        <w:ind w:left="926" w:hanging="360"/>
      </w:pPr>
      <w:rPr>
        <w:rFonts w:ascii="Symbol" w:hAnsi="Symbol" w:hint="default"/>
      </w:rPr>
    </w:lvl>
  </w:abstractNum>
  <w:abstractNum w:abstractNumId="1">
    <w:nsid w:val="08EE55CA"/>
    <w:multiLevelType w:val="multilevel"/>
    <w:tmpl w:val="2702E03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C585BDB"/>
    <w:multiLevelType w:val="hybridMultilevel"/>
    <w:tmpl w:val="5C86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6ABB5C90"/>
    <w:multiLevelType w:val="hybridMultilevel"/>
    <w:tmpl w:val="A0AE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0D"/>
    <w:rsid w:val="0010564D"/>
    <w:rsid w:val="00120FA7"/>
    <w:rsid w:val="00144650"/>
    <w:rsid w:val="0017387F"/>
    <w:rsid w:val="00174399"/>
    <w:rsid w:val="00183609"/>
    <w:rsid w:val="001A4ADE"/>
    <w:rsid w:val="001A67FF"/>
    <w:rsid w:val="001C0E66"/>
    <w:rsid w:val="001F3001"/>
    <w:rsid w:val="00220179"/>
    <w:rsid w:val="00271E47"/>
    <w:rsid w:val="002B5736"/>
    <w:rsid w:val="002E259E"/>
    <w:rsid w:val="003564B4"/>
    <w:rsid w:val="003C35B2"/>
    <w:rsid w:val="004E44B0"/>
    <w:rsid w:val="004F015F"/>
    <w:rsid w:val="00586B04"/>
    <w:rsid w:val="00586B29"/>
    <w:rsid w:val="00615112"/>
    <w:rsid w:val="00626921"/>
    <w:rsid w:val="007062D4"/>
    <w:rsid w:val="0075754A"/>
    <w:rsid w:val="00763E9A"/>
    <w:rsid w:val="00767F6F"/>
    <w:rsid w:val="007D5DC6"/>
    <w:rsid w:val="007E4126"/>
    <w:rsid w:val="00902F9F"/>
    <w:rsid w:val="00936390"/>
    <w:rsid w:val="0093714E"/>
    <w:rsid w:val="00984C43"/>
    <w:rsid w:val="00993010"/>
    <w:rsid w:val="009B4529"/>
    <w:rsid w:val="009E17B8"/>
    <w:rsid w:val="00A23ED0"/>
    <w:rsid w:val="00A31D8A"/>
    <w:rsid w:val="00AC38E9"/>
    <w:rsid w:val="00B1160D"/>
    <w:rsid w:val="00B676C5"/>
    <w:rsid w:val="00B732A6"/>
    <w:rsid w:val="00B75C4E"/>
    <w:rsid w:val="00B93B97"/>
    <w:rsid w:val="00BA01BB"/>
    <w:rsid w:val="00D018AA"/>
    <w:rsid w:val="00D31779"/>
    <w:rsid w:val="00D33A48"/>
    <w:rsid w:val="00D353A7"/>
    <w:rsid w:val="00DA27A7"/>
    <w:rsid w:val="00DA5303"/>
    <w:rsid w:val="00DC481D"/>
    <w:rsid w:val="00E423FC"/>
    <w:rsid w:val="00EE518F"/>
    <w:rsid w:val="00F4242F"/>
    <w:rsid w:val="00F707DB"/>
    <w:rsid w:val="00FA60F8"/>
    <w:rsid w:val="00FE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9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B1160D"/>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table" w:styleId="TableGrid">
    <w:name w:val="Table Grid"/>
    <w:basedOn w:val="TableNormal"/>
    <w:uiPriority w:val="59"/>
    <w:rsid w:val="00B1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B8"/>
    <w:pPr>
      <w:numPr>
        <w:numId w:val="2"/>
      </w:numPr>
      <w:spacing w:after="120" w:line="288" w:lineRule="auto"/>
    </w:pPr>
    <w:rPr>
      <w:rFonts w:ascii="Arial" w:eastAsia="Times New Roman" w:hAnsi="Arial" w:cs="Arial"/>
      <w:sz w:val="24"/>
      <w:szCs w:val="24"/>
      <w:lang w:val="en-GB"/>
    </w:rPr>
  </w:style>
  <w:style w:type="character" w:customStyle="1" w:styleId="ListParagraphChar">
    <w:name w:val="List Paragraph Char"/>
    <w:basedOn w:val="DefaultParagraphFont"/>
    <w:link w:val="ListParagraph"/>
    <w:uiPriority w:val="34"/>
    <w:locked/>
    <w:rsid w:val="009E17B8"/>
    <w:rPr>
      <w:rFonts w:ascii="Arial" w:eastAsia="Times New Roman" w:hAnsi="Arial" w:cs="Arial"/>
      <w:sz w:val="24"/>
      <w:szCs w:val="24"/>
      <w:lang w:val="en-GB"/>
    </w:rPr>
  </w:style>
  <w:style w:type="paragraph" w:customStyle="1" w:styleId="DfESOutNumbered">
    <w:name w:val="DfESOutNumbered"/>
    <w:basedOn w:val="Normal"/>
    <w:link w:val="DfESOutNumberedChar"/>
    <w:rsid w:val="004E44B0"/>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lang w:val="en-GB"/>
    </w:rPr>
  </w:style>
  <w:style w:type="character" w:customStyle="1" w:styleId="DeptBulletsChar">
    <w:name w:val="DeptBullets Char"/>
    <w:basedOn w:val="DefaultParagraphFont"/>
    <w:link w:val="DeptBullets"/>
    <w:rsid w:val="004E44B0"/>
    <w:rPr>
      <w:rFonts w:ascii="Arial" w:eastAsia="Times New Roman" w:hAnsi="Arial" w:cs="Times New Roman"/>
      <w:sz w:val="24"/>
      <w:szCs w:val="20"/>
      <w:lang w:val="en-GB"/>
    </w:rPr>
  </w:style>
  <w:style w:type="character" w:customStyle="1" w:styleId="DfESOutNumberedChar">
    <w:name w:val="DfESOutNumbered Char"/>
    <w:basedOn w:val="DeptBulletsChar"/>
    <w:link w:val="DfESOutNumbered"/>
    <w:rsid w:val="004E44B0"/>
    <w:rPr>
      <w:rFonts w:ascii="Arial" w:eastAsia="Times New Roman" w:hAnsi="Arial" w:cs="Arial"/>
      <w:sz w:val="24"/>
      <w:szCs w:val="20"/>
      <w:lang w:val="en-GB"/>
    </w:rPr>
  </w:style>
  <w:style w:type="paragraph" w:styleId="BalloonText">
    <w:name w:val="Balloon Text"/>
    <w:basedOn w:val="Normal"/>
    <w:link w:val="BalloonTextChar"/>
    <w:uiPriority w:val="99"/>
    <w:semiHidden/>
    <w:unhideWhenUsed/>
    <w:rsid w:val="004E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B0"/>
    <w:rPr>
      <w:rFonts w:ascii="Tahoma" w:hAnsi="Tahoma" w:cs="Tahoma"/>
      <w:sz w:val="16"/>
      <w:szCs w:val="16"/>
    </w:rPr>
  </w:style>
  <w:style w:type="paragraph" w:styleId="Header">
    <w:name w:val="header"/>
    <w:basedOn w:val="Normal"/>
    <w:link w:val="HeaderChar"/>
    <w:uiPriority w:val="99"/>
    <w:unhideWhenUsed/>
    <w:rsid w:val="00DC4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81D"/>
  </w:style>
  <w:style w:type="paragraph" w:styleId="Footer">
    <w:name w:val="footer"/>
    <w:basedOn w:val="Normal"/>
    <w:link w:val="FooterChar"/>
    <w:uiPriority w:val="99"/>
    <w:unhideWhenUsed/>
    <w:rsid w:val="00DC4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B1160D"/>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table" w:styleId="TableGrid">
    <w:name w:val="Table Grid"/>
    <w:basedOn w:val="TableNormal"/>
    <w:uiPriority w:val="59"/>
    <w:rsid w:val="00B1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B8"/>
    <w:pPr>
      <w:numPr>
        <w:numId w:val="2"/>
      </w:numPr>
      <w:spacing w:after="120" w:line="288" w:lineRule="auto"/>
    </w:pPr>
    <w:rPr>
      <w:rFonts w:ascii="Arial" w:eastAsia="Times New Roman" w:hAnsi="Arial" w:cs="Arial"/>
      <w:sz w:val="24"/>
      <w:szCs w:val="24"/>
      <w:lang w:val="en-GB"/>
    </w:rPr>
  </w:style>
  <w:style w:type="character" w:customStyle="1" w:styleId="ListParagraphChar">
    <w:name w:val="List Paragraph Char"/>
    <w:basedOn w:val="DefaultParagraphFont"/>
    <w:link w:val="ListParagraph"/>
    <w:uiPriority w:val="34"/>
    <w:locked/>
    <w:rsid w:val="009E17B8"/>
    <w:rPr>
      <w:rFonts w:ascii="Arial" w:eastAsia="Times New Roman" w:hAnsi="Arial" w:cs="Arial"/>
      <w:sz w:val="24"/>
      <w:szCs w:val="24"/>
      <w:lang w:val="en-GB"/>
    </w:rPr>
  </w:style>
  <w:style w:type="paragraph" w:customStyle="1" w:styleId="DfESOutNumbered">
    <w:name w:val="DfESOutNumbered"/>
    <w:basedOn w:val="Normal"/>
    <w:link w:val="DfESOutNumberedChar"/>
    <w:rsid w:val="004E44B0"/>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lang w:val="en-GB"/>
    </w:rPr>
  </w:style>
  <w:style w:type="character" w:customStyle="1" w:styleId="DeptBulletsChar">
    <w:name w:val="DeptBullets Char"/>
    <w:basedOn w:val="DefaultParagraphFont"/>
    <w:link w:val="DeptBullets"/>
    <w:rsid w:val="004E44B0"/>
    <w:rPr>
      <w:rFonts w:ascii="Arial" w:eastAsia="Times New Roman" w:hAnsi="Arial" w:cs="Times New Roman"/>
      <w:sz w:val="24"/>
      <w:szCs w:val="20"/>
      <w:lang w:val="en-GB"/>
    </w:rPr>
  </w:style>
  <w:style w:type="character" w:customStyle="1" w:styleId="DfESOutNumberedChar">
    <w:name w:val="DfESOutNumbered Char"/>
    <w:basedOn w:val="DeptBulletsChar"/>
    <w:link w:val="DfESOutNumbered"/>
    <w:rsid w:val="004E44B0"/>
    <w:rPr>
      <w:rFonts w:ascii="Arial" w:eastAsia="Times New Roman" w:hAnsi="Arial" w:cs="Arial"/>
      <w:sz w:val="24"/>
      <w:szCs w:val="20"/>
      <w:lang w:val="en-GB"/>
    </w:rPr>
  </w:style>
  <w:style w:type="paragraph" w:styleId="BalloonText">
    <w:name w:val="Balloon Text"/>
    <w:basedOn w:val="Normal"/>
    <w:link w:val="BalloonTextChar"/>
    <w:uiPriority w:val="99"/>
    <w:semiHidden/>
    <w:unhideWhenUsed/>
    <w:rsid w:val="004E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B0"/>
    <w:rPr>
      <w:rFonts w:ascii="Tahoma" w:hAnsi="Tahoma" w:cs="Tahoma"/>
      <w:sz w:val="16"/>
      <w:szCs w:val="16"/>
    </w:rPr>
  </w:style>
  <w:style w:type="paragraph" w:styleId="Header">
    <w:name w:val="header"/>
    <w:basedOn w:val="Normal"/>
    <w:link w:val="HeaderChar"/>
    <w:uiPriority w:val="99"/>
    <w:unhideWhenUsed/>
    <w:rsid w:val="00DC4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81D"/>
  </w:style>
  <w:style w:type="paragraph" w:styleId="Footer">
    <w:name w:val="footer"/>
    <w:basedOn w:val="Normal"/>
    <w:link w:val="FooterChar"/>
    <w:uiPriority w:val="99"/>
    <w:unhideWhenUsed/>
    <w:rsid w:val="00DC4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HKPH4XM4QHZ4-9-14817</_dlc_DocId>
    <_dlc_DocIdUrl xmlns="b8cb3cbd-ce5c-4a72-9da4-9013f91c5903">
      <Url>http://workplaces/sites/ttg/d/_layouts/DocIdRedir.aspx?ID=HKPH4XM4QHZ4-9-14817</Url>
      <Description>HKPH4XM4QHZ4-9-14817</Description>
    </_dlc_DocIdUrl>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592183f9312a6788b7ec8f8597764509">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acb8cb2e2ba8d99216100efb2fe5fe9d"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1;#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4CF8-D6B3-440C-938B-A068ACB554F7}">
  <ds:schemaRefs>
    <ds:schemaRef ds:uri="http://schemas.microsoft.com/office/2006/metadata/properties"/>
    <ds:schemaRef ds:uri="http://purl.org/dc/dcmitype/"/>
    <ds:schemaRef ds:uri="http://schemas.microsoft.com/office/2006/documentManagement/types"/>
    <ds:schemaRef ds:uri="01d2705b-266c-471f-bbad-ca9cc3733704"/>
    <ds:schemaRef ds:uri="http://purl.org/dc/elements/1.1/"/>
    <ds:schemaRef ds:uri="http://schemas.openxmlformats.org/package/2006/metadata/core-properties"/>
    <ds:schemaRef ds:uri="http://schemas.microsoft.com/sharepoint/v3"/>
    <ds:schemaRef ds:uri="http://schemas.microsoft.com/office/infopath/2007/PartnerControls"/>
    <ds:schemaRef ds:uri="b8cb3cbd-ce5c-4a72-9da4-9013f91c5903"/>
    <ds:schemaRef ds:uri="http://www.w3.org/XML/1998/namespace"/>
    <ds:schemaRef ds:uri="http://purl.org/dc/terms/"/>
  </ds:schemaRefs>
</ds:datastoreItem>
</file>

<file path=customXml/itemProps2.xml><?xml version="1.0" encoding="utf-8"?>
<ds:datastoreItem xmlns:ds="http://schemas.openxmlformats.org/officeDocument/2006/customXml" ds:itemID="{5F9A36AC-E20B-490C-BD68-640FAA8EC0CC}">
  <ds:schemaRefs>
    <ds:schemaRef ds:uri="Microsoft.SharePoint.Taxonomy.ContentTypeSync"/>
  </ds:schemaRefs>
</ds:datastoreItem>
</file>

<file path=customXml/itemProps3.xml><?xml version="1.0" encoding="utf-8"?>
<ds:datastoreItem xmlns:ds="http://schemas.openxmlformats.org/officeDocument/2006/customXml" ds:itemID="{B739F2A1-28CD-4DD4-A740-70FFB19DBBDB}">
  <ds:schemaRefs>
    <ds:schemaRef ds:uri="http://schemas.microsoft.com/sharepoint/events"/>
  </ds:schemaRefs>
</ds:datastoreItem>
</file>

<file path=customXml/itemProps4.xml><?xml version="1.0" encoding="utf-8"?>
<ds:datastoreItem xmlns:ds="http://schemas.openxmlformats.org/officeDocument/2006/customXml" ds:itemID="{4633D238-4186-4910-BF1F-2DB19FCB1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E2B5B-3424-4C37-9923-820377727BC2}">
  <ds:schemaRefs>
    <ds:schemaRef ds:uri="http://schemas.microsoft.com/sharepoint/v3/contenttype/forms"/>
  </ds:schemaRefs>
</ds:datastoreItem>
</file>

<file path=customXml/itemProps6.xml><?xml version="1.0" encoding="utf-8"?>
<ds:datastoreItem xmlns:ds="http://schemas.openxmlformats.org/officeDocument/2006/customXml" ds:itemID="{FE2FEC18-BBCB-4E66-B5B3-04339C5B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44A102F4</Template>
  <TotalTime>0</TotalTime>
  <Pages>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Restricted editing applied prior to publication 071015</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editing applied prior to publication 071015</dc:title>
  <dc:creator>Windows User</dc:creator>
  <cp:lastModifiedBy>CAMMACK, Karen</cp:lastModifiedBy>
  <cp:revision>2</cp:revision>
  <cp:lastPrinted>2015-02-04T11:59:00Z</cp:lastPrinted>
  <dcterms:created xsi:type="dcterms:W3CDTF">2015-11-24T16:19:00Z</dcterms:created>
  <dcterms:modified xsi:type="dcterms:W3CDTF">2015-11-24T16:19:00Z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81522d7a-2588-4381-bde5-a6a863a1eb5a</vt:lpwstr>
  </property>
</Properties>
</file>