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0102" w14:textId="77777777" w:rsidR="006854C9" w:rsidRPr="009C2C2B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9C2C2B">
        <w:rPr>
          <w:b/>
          <w:sz w:val="22"/>
          <w:szCs w:val="22"/>
        </w:rPr>
        <w:t>TEACHERS’ PENSION SCHEME PENSION BOARD (TPSPB)</w:t>
      </w:r>
    </w:p>
    <w:p w14:paraId="70E493CB" w14:textId="2A6963A3" w:rsidR="009C2C2B" w:rsidRPr="009C2C2B" w:rsidRDefault="006854C9" w:rsidP="001376A5">
      <w:pPr>
        <w:pStyle w:val="DeptBullets"/>
        <w:numPr>
          <w:ilvl w:val="0"/>
          <w:numId w:val="0"/>
        </w:numPr>
        <w:spacing w:after="120"/>
        <w:jc w:val="center"/>
        <w:rPr>
          <w:sz w:val="22"/>
          <w:szCs w:val="22"/>
        </w:rPr>
      </w:pPr>
      <w:r w:rsidRPr="009C2C2B">
        <w:rPr>
          <w:b/>
          <w:sz w:val="22"/>
          <w:szCs w:val="22"/>
        </w:rPr>
        <w:t xml:space="preserve">Wednesday </w:t>
      </w:r>
      <w:r w:rsidR="001376A5">
        <w:rPr>
          <w:b/>
          <w:sz w:val="22"/>
          <w:szCs w:val="22"/>
        </w:rPr>
        <w:t xml:space="preserve">7 September </w:t>
      </w:r>
      <w:r w:rsidRPr="009C2C2B">
        <w:rPr>
          <w:b/>
          <w:sz w:val="22"/>
          <w:szCs w:val="22"/>
        </w:rPr>
        <w:t>201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 xml:space="preserve"> 1</w:t>
      </w:r>
      <w:r w:rsidR="0025512F">
        <w:rPr>
          <w:b/>
          <w:sz w:val="22"/>
          <w:szCs w:val="22"/>
        </w:rPr>
        <w:t>3</w:t>
      </w:r>
      <w:r w:rsidRPr="009C2C2B">
        <w:rPr>
          <w:b/>
          <w:sz w:val="22"/>
          <w:szCs w:val="22"/>
        </w:rPr>
        <w:t>:</w:t>
      </w:r>
      <w:r w:rsidR="0025512F">
        <w:rPr>
          <w:b/>
          <w:sz w:val="22"/>
          <w:szCs w:val="22"/>
        </w:rPr>
        <w:t>3</w:t>
      </w:r>
      <w:r w:rsidR="009C2C2B" w:rsidRPr="009C2C2B">
        <w:rPr>
          <w:b/>
          <w:sz w:val="22"/>
          <w:szCs w:val="22"/>
        </w:rPr>
        <w:t>0</w:t>
      </w:r>
      <w:r w:rsidRPr="009C2C2B">
        <w:rPr>
          <w:b/>
          <w:sz w:val="22"/>
          <w:szCs w:val="22"/>
        </w:rPr>
        <w:t>–1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>:</w:t>
      </w:r>
      <w:r w:rsidR="0025512F">
        <w:rPr>
          <w:b/>
          <w:sz w:val="22"/>
          <w:szCs w:val="22"/>
        </w:rPr>
        <w:t>0</w:t>
      </w:r>
      <w:r w:rsidR="007D18AF">
        <w:rPr>
          <w:b/>
          <w:sz w:val="22"/>
          <w:szCs w:val="22"/>
        </w:rPr>
        <w:t>0</w:t>
      </w:r>
      <w:r w:rsidR="001376A5">
        <w:rPr>
          <w:b/>
          <w:sz w:val="22"/>
          <w:szCs w:val="22"/>
        </w:rPr>
        <w:t xml:space="preserve"> </w:t>
      </w:r>
      <w:r w:rsidR="008F2333">
        <w:rPr>
          <w:b/>
          <w:sz w:val="22"/>
          <w:szCs w:val="22"/>
        </w:rPr>
        <w:t>:</w:t>
      </w:r>
      <w:r w:rsidR="001376A5">
        <w:rPr>
          <w:b/>
          <w:sz w:val="22"/>
          <w:szCs w:val="22"/>
        </w:rPr>
        <w:t xml:space="preserve"> Darlington (LP - Baldwin)</w:t>
      </w:r>
    </w:p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6"/>
        <w:gridCol w:w="1275"/>
        <w:gridCol w:w="3828"/>
        <w:gridCol w:w="992"/>
        <w:gridCol w:w="567"/>
      </w:tblGrid>
      <w:tr w:rsidR="00876468" w:rsidRPr="00CD487B" w14:paraId="2B571A55" w14:textId="77777777" w:rsidTr="00313CBF">
        <w:tc>
          <w:tcPr>
            <w:tcW w:w="425" w:type="dxa"/>
            <w:shd w:val="clear" w:color="auto" w:fill="D9D9D9" w:themeFill="background1" w:themeFillShade="D9"/>
          </w:tcPr>
          <w:p w14:paraId="5E6CC98F" w14:textId="772F507C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0E7D5F39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Subject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0AE83EC" w14:textId="6715A939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Paper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ABAD33D" w14:textId="3FA24E9C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Details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46BA93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Lead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709D80" w14:textId="6A832B5C" w:rsidR="00876468" w:rsidRPr="00033D9C" w:rsidRDefault="001376A5" w:rsidP="001376A5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12"/>
                <w:szCs w:val="12"/>
              </w:rPr>
            </w:pPr>
            <w:r w:rsidRPr="00033D9C">
              <w:rPr>
                <w:b/>
                <w:sz w:val="12"/>
                <w:szCs w:val="12"/>
              </w:rPr>
              <w:t>Time</w:t>
            </w:r>
          </w:p>
        </w:tc>
      </w:tr>
      <w:tr w:rsidR="00876468" w:rsidRPr="009C2C2B" w14:paraId="0EA891AD" w14:textId="77777777" w:rsidTr="00313CBF">
        <w:tc>
          <w:tcPr>
            <w:tcW w:w="425" w:type="dxa"/>
          </w:tcPr>
          <w:p w14:paraId="4799F8D5" w14:textId="77777777" w:rsidR="00876468" w:rsidRPr="008F233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55A02267" w14:textId="77777777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Introduction</w:t>
            </w:r>
          </w:p>
          <w:p w14:paraId="78EBE7EE" w14:textId="3AC83880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AD0BDF0" w14:textId="77777777" w:rsidR="001376A5" w:rsidRDefault="001376A5" w:rsidP="00313CB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7D46FD8" w14:textId="77777777" w:rsidR="00876468" w:rsidRPr="004B0B8C" w:rsidRDefault="00A26FC8" w:rsidP="00894B74">
            <w:pPr>
              <w:pStyle w:val="DeptBullets"/>
              <w:numPr>
                <w:ilvl w:val="0"/>
                <w:numId w:val="0"/>
              </w:numPr>
              <w:spacing w:after="120"/>
              <w:rPr>
                <w:b/>
                <w:color w:val="0070C0"/>
                <w:sz w:val="18"/>
                <w:szCs w:val="18"/>
              </w:rPr>
            </w:pPr>
            <w:r w:rsidRPr="004B0B8C">
              <w:rPr>
                <w:b/>
                <w:color w:val="0070C0"/>
                <w:sz w:val="18"/>
                <w:szCs w:val="18"/>
              </w:rPr>
              <w:t>1</w:t>
            </w:r>
          </w:p>
          <w:p w14:paraId="3D26EC49" w14:textId="77777777" w:rsidR="00A26FC8" w:rsidRPr="004B0B8C" w:rsidRDefault="00A26FC8" w:rsidP="00894B74">
            <w:pPr>
              <w:pStyle w:val="DeptBullets"/>
              <w:numPr>
                <w:ilvl w:val="0"/>
                <w:numId w:val="0"/>
              </w:numPr>
              <w:spacing w:after="120"/>
              <w:rPr>
                <w:b/>
                <w:color w:val="0070C0"/>
                <w:sz w:val="18"/>
                <w:szCs w:val="18"/>
              </w:rPr>
            </w:pPr>
            <w:r w:rsidRPr="004B0B8C">
              <w:rPr>
                <w:b/>
                <w:color w:val="0070C0"/>
                <w:sz w:val="18"/>
                <w:szCs w:val="18"/>
              </w:rPr>
              <w:t>2</w:t>
            </w:r>
          </w:p>
          <w:p w14:paraId="5B493B75" w14:textId="77777777" w:rsidR="00A26FC8" w:rsidRDefault="00A26FC8" w:rsidP="00313CB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4B0B8C">
              <w:rPr>
                <w:b/>
                <w:color w:val="0070C0"/>
                <w:sz w:val="18"/>
                <w:szCs w:val="18"/>
              </w:rPr>
              <w:t>3</w:t>
            </w:r>
          </w:p>
          <w:p w14:paraId="75254077" w14:textId="347450CF" w:rsidR="00313CBF" w:rsidRPr="004B0B8C" w:rsidRDefault="00313CBF" w:rsidP="00313CB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AA92DB" w14:textId="77777777" w:rsidR="001376A5" w:rsidRPr="00313CBF" w:rsidRDefault="001376A5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3370BD94" w14:textId="11EC3502" w:rsidR="00876468" w:rsidRPr="00313CBF" w:rsidRDefault="00A26FC8" w:rsidP="00313CBF">
            <w:pPr>
              <w:pStyle w:val="DeptBullets"/>
              <w:numPr>
                <w:ilvl w:val="0"/>
                <w:numId w:val="0"/>
              </w:numPr>
              <w:spacing w:after="120"/>
              <w:rPr>
                <w:color w:val="0070C0"/>
                <w:sz w:val="18"/>
                <w:szCs w:val="18"/>
              </w:rPr>
            </w:pPr>
            <w:r w:rsidRPr="00313CBF">
              <w:rPr>
                <w:color w:val="0070C0"/>
                <w:sz w:val="18"/>
                <w:szCs w:val="18"/>
              </w:rPr>
              <w:t>For info</w:t>
            </w:r>
          </w:p>
          <w:p w14:paraId="07259DE0" w14:textId="09A1A07C" w:rsidR="00876468" w:rsidRPr="00313CBF" w:rsidRDefault="00313CBF" w:rsidP="00313CBF">
            <w:pPr>
              <w:pStyle w:val="DeptBullets"/>
              <w:numPr>
                <w:ilvl w:val="0"/>
                <w:numId w:val="0"/>
              </w:numPr>
              <w:spacing w:after="12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="00A26FC8" w:rsidRPr="00313CBF">
              <w:rPr>
                <w:color w:val="0070C0"/>
                <w:sz w:val="18"/>
                <w:szCs w:val="18"/>
              </w:rPr>
              <w:t xml:space="preserve">or </w:t>
            </w:r>
            <w:r w:rsidRPr="00313CBF">
              <w:rPr>
                <w:color w:val="0070C0"/>
                <w:sz w:val="18"/>
                <w:szCs w:val="18"/>
              </w:rPr>
              <w:t>decision</w:t>
            </w:r>
          </w:p>
          <w:p w14:paraId="0E239227" w14:textId="77777777" w:rsidR="00876468" w:rsidRPr="00313CBF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13CBF">
              <w:rPr>
                <w:color w:val="0070C0"/>
                <w:sz w:val="18"/>
                <w:szCs w:val="18"/>
              </w:rPr>
              <w:t>For review</w:t>
            </w:r>
          </w:p>
          <w:p w14:paraId="121C3D1A" w14:textId="0FF587FF" w:rsidR="00313CBF" w:rsidRPr="00313CBF" w:rsidRDefault="00313CBF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2B76501" w14:textId="3B3973B9" w:rsidR="001376A5" w:rsidRDefault="001376A5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table introductions for DB</w:t>
            </w:r>
          </w:p>
          <w:p w14:paraId="0D2D8C87" w14:textId="2EBF2EDD" w:rsidR="00876468" w:rsidRDefault="0092755F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422CE54B" w14:textId="4F65563F" w:rsidR="00876468" w:rsidRPr="009C2C2B" w:rsidRDefault="00876468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previous meeting</w:t>
            </w:r>
          </w:p>
          <w:p w14:paraId="78C93304" w14:textId="77777777" w:rsidR="00876468" w:rsidRDefault="00876468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  <w:p w14:paraId="2774BC49" w14:textId="5F92A3FE" w:rsidR="00876468" w:rsidRPr="009C2C2B" w:rsidRDefault="001376A5" w:rsidP="00AF57E1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tPR Forum (5/7/16)</w:t>
            </w:r>
          </w:p>
        </w:tc>
        <w:tc>
          <w:tcPr>
            <w:tcW w:w="992" w:type="dxa"/>
          </w:tcPr>
          <w:p w14:paraId="4467FA8F" w14:textId="77777777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Chair</w:t>
            </w:r>
          </w:p>
        </w:tc>
        <w:tc>
          <w:tcPr>
            <w:tcW w:w="567" w:type="dxa"/>
            <w:vMerge w:val="restart"/>
          </w:tcPr>
          <w:p w14:paraId="64042912" w14:textId="5034A804" w:rsidR="00876468" w:rsidRPr="009C2C2B" w:rsidRDefault="001376A5" w:rsidP="00033D9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D9C">
              <w:rPr>
                <w:sz w:val="22"/>
                <w:szCs w:val="22"/>
              </w:rPr>
              <w:t>5</w:t>
            </w:r>
          </w:p>
        </w:tc>
      </w:tr>
      <w:tr w:rsidR="00876468" w:rsidRPr="009C2C2B" w14:paraId="27892F07" w14:textId="77777777" w:rsidTr="00313CBF">
        <w:tc>
          <w:tcPr>
            <w:tcW w:w="425" w:type="dxa"/>
          </w:tcPr>
          <w:p w14:paraId="142722BE" w14:textId="1C7B1C0E" w:rsidR="00876468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739945EC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3C6C7DBC" w14:textId="471E97B9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085967E" w14:textId="7E034B3E" w:rsidR="00876468" w:rsidRPr="004B0B8C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4B0B8C">
              <w:rPr>
                <w:b/>
                <w:color w:val="0070C0"/>
                <w:sz w:val="18"/>
                <w:szCs w:val="18"/>
              </w:rPr>
              <w:t xml:space="preserve">4  </w:t>
            </w:r>
          </w:p>
        </w:tc>
        <w:tc>
          <w:tcPr>
            <w:tcW w:w="1275" w:type="dxa"/>
          </w:tcPr>
          <w:p w14:paraId="7B4FA8A7" w14:textId="5665416F" w:rsidR="00876468" w:rsidRPr="004B0B8C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3E2EADE7" w14:textId="6060C418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By exception</w:t>
            </w:r>
          </w:p>
          <w:p w14:paraId="096A6613" w14:textId="5421B5F7" w:rsidR="00CF2E87" w:rsidRDefault="00135837" w:rsidP="00135837">
            <w:pPr>
              <w:pStyle w:val="DeptBullets"/>
              <w:numPr>
                <w:ilvl w:val="0"/>
                <w:numId w:val="15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001/100215: skills matrix</w:t>
            </w:r>
            <w:r w:rsidR="00251364">
              <w:rPr>
                <w:sz w:val="22"/>
                <w:szCs w:val="22"/>
              </w:rPr>
              <w:t xml:space="preserve"> update</w:t>
            </w:r>
          </w:p>
          <w:p w14:paraId="29205D4E" w14:textId="12CCC156" w:rsidR="00135837" w:rsidRPr="009C2C2B" w:rsidRDefault="00135837" w:rsidP="00251364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A8422A" w14:textId="2C4EA7A3" w:rsidR="00876468" w:rsidRPr="009C2C2B" w:rsidRDefault="00876468" w:rsidP="0025136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Sec</w:t>
            </w:r>
          </w:p>
        </w:tc>
        <w:tc>
          <w:tcPr>
            <w:tcW w:w="567" w:type="dxa"/>
            <w:vMerge/>
          </w:tcPr>
          <w:p w14:paraId="26FF3461" w14:textId="6FC8FB1C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A3BA8" w:rsidRPr="009C2C2B" w14:paraId="7AD2334C" w14:textId="77777777" w:rsidTr="00313CBF">
        <w:tc>
          <w:tcPr>
            <w:tcW w:w="425" w:type="dxa"/>
          </w:tcPr>
          <w:p w14:paraId="1634A583" w14:textId="51DA9AE7" w:rsidR="00CA3BA8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7CBE574C" w14:textId="66A39919" w:rsidR="00CA3BA8" w:rsidRPr="009C2C2B" w:rsidRDefault="00300ED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Sub-committees update</w:t>
            </w:r>
          </w:p>
        </w:tc>
        <w:tc>
          <w:tcPr>
            <w:tcW w:w="426" w:type="dxa"/>
          </w:tcPr>
          <w:p w14:paraId="2D27EE1B" w14:textId="2DADF738" w:rsidR="00CA3BA8" w:rsidRPr="004B0B8C" w:rsidRDefault="00A313A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FE64012" w14:textId="6E28B790" w:rsidR="00CA3BA8" w:rsidRPr="004B0B8C" w:rsidRDefault="00A313A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decision</w:t>
            </w:r>
          </w:p>
        </w:tc>
        <w:tc>
          <w:tcPr>
            <w:tcW w:w="3828" w:type="dxa"/>
          </w:tcPr>
          <w:p w14:paraId="4AC27CF0" w14:textId="751A2DB4" w:rsidR="00CA3BA8" w:rsidRDefault="00313CBF" w:rsidP="00300ED7">
            <w:pPr>
              <w:pStyle w:val="DeptBullets"/>
              <w:numPr>
                <w:ilvl w:val="0"/>
                <w:numId w:val="15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0ED7">
              <w:rPr>
                <w:sz w:val="22"/>
                <w:szCs w:val="22"/>
              </w:rPr>
              <w:t xml:space="preserve">utcomes </w:t>
            </w:r>
            <w:r>
              <w:rPr>
                <w:sz w:val="22"/>
                <w:szCs w:val="22"/>
              </w:rPr>
              <w:t>from</w:t>
            </w:r>
            <w:r w:rsidR="00300ED7">
              <w:rPr>
                <w:sz w:val="22"/>
                <w:szCs w:val="22"/>
              </w:rPr>
              <w:t xml:space="preserve"> inaugural meetings on 26/7</w:t>
            </w:r>
            <w:r>
              <w:rPr>
                <w:sz w:val="22"/>
                <w:szCs w:val="22"/>
              </w:rPr>
              <w:t>/16 and meeting</w:t>
            </w:r>
            <w:r w:rsidR="00A313A7">
              <w:rPr>
                <w:sz w:val="22"/>
                <w:szCs w:val="22"/>
              </w:rPr>
              <w:t xml:space="preserve"> notes </w:t>
            </w:r>
          </w:p>
          <w:p w14:paraId="6F34F091" w14:textId="267CAD4D" w:rsidR="00300ED7" w:rsidRPr="009C2C2B" w:rsidRDefault="00313CBF" w:rsidP="00C81AF3">
            <w:pPr>
              <w:pStyle w:val="DeptBullets"/>
              <w:numPr>
                <w:ilvl w:val="0"/>
                <w:numId w:val="15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ways of working</w:t>
            </w:r>
          </w:p>
        </w:tc>
        <w:tc>
          <w:tcPr>
            <w:tcW w:w="992" w:type="dxa"/>
          </w:tcPr>
          <w:p w14:paraId="5CFDD872" w14:textId="4C5FAC39" w:rsidR="00CA3BA8" w:rsidRPr="009C2C2B" w:rsidRDefault="00300ED7" w:rsidP="00313CB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313CB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hairs</w:t>
            </w:r>
          </w:p>
        </w:tc>
        <w:tc>
          <w:tcPr>
            <w:tcW w:w="567" w:type="dxa"/>
          </w:tcPr>
          <w:p w14:paraId="11656B4D" w14:textId="5FC2BCCB" w:rsidR="00CA3BA8" w:rsidRPr="009C2C2B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3CBF" w:rsidRPr="009C2C2B" w14:paraId="38DDB917" w14:textId="77777777" w:rsidTr="00313CBF">
        <w:tc>
          <w:tcPr>
            <w:tcW w:w="425" w:type="dxa"/>
          </w:tcPr>
          <w:p w14:paraId="0BAB0D49" w14:textId="2D1271E9" w:rsidR="00313CBF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14:paraId="3C295700" w14:textId="37A8C738" w:rsidR="00313CBF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actions update</w:t>
            </w:r>
          </w:p>
        </w:tc>
        <w:tc>
          <w:tcPr>
            <w:tcW w:w="426" w:type="dxa"/>
          </w:tcPr>
          <w:p w14:paraId="18FB7EA8" w14:textId="60EF856F" w:rsidR="00313CBF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0336BCD7" w14:textId="7E0B269E" w:rsidR="00313CBF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65F7345B" w14:textId="12348B30" w:rsidR="00313CBF" w:rsidRDefault="00313CBF" w:rsidP="00313CBF">
            <w:pPr>
              <w:pStyle w:val="DeptBullets"/>
              <w:numPr>
                <w:ilvl w:val="0"/>
                <w:numId w:val="15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Consideration of the updated GIAA audit action plan </w:t>
            </w:r>
          </w:p>
        </w:tc>
        <w:tc>
          <w:tcPr>
            <w:tcW w:w="992" w:type="dxa"/>
          </w:tcPr>
          <w:p w14:paraId="57A0865D" w14:textId="04CC706E" w:rsidR="00313CBF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</w:tc>
        <w:tc>
          <w:tcPr>
            <w:tcW w:w="567" w:type="dxa"/>
          </w:tcPr>
          <w:p w14:paraId="444F7F91" w14:textId="1E74BD0C" w:rsidR="00313CBF" w:rsidRPr="00094AE9" w:rsidRDefault="008044F9" w:rsidP="004615D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76468" w:rsidRPr="009C2C2B" w14:paraId="620A372E" w14:textId="77777777" w:rsidTr="00313CBF">
        <w:tc>
          <w:tcPr>
            <w:tcW w:w="425" w:type="dxa"/>
          </w:tcPr>
          <w:p w14:paraId="73E9502B" w14:textId="37C643B5" w:rsidR="00876468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14:paraId="447941E3" w14:textId="104FACC3" w:rsidR="00876468" w:rsidRPr="009C2C2B" w:rsidRDefault="00D049A3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Achievements of the Board</w:t>
            </w:r>
          </w:p>
        </w:tc>
        <w:tc>
          <w:tcPr>
            <w:tcW w:w="426" w:type="dxa"/>
          </w:tcPr>
          <w:p w14:paraId="5CF73A40" w14:textId="0D97D558" w:rsidR="000128EE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14BA7B18" w14:textId="601243F7" w:rsidR="007067B7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decision</w:t>
            </w:r>
          </w:p>
        </w:tc>
        <w:tc>
          <w:tcPr>
            <w:tcW w:w="3828" w:type="dxa"/>
          </w:tcPr>
          <w:p w14:paraId="08584C14" w14:textId="77777777" w:rsidR="00477882" w:rsidRDefault="00D049A3" w:rsidP="00D049A3">
            <w:pPr>
              <w:pStyle w:val="DeptBullets"/>
              <w:numPr>
                <w:ilvl w:val="0"/>
                <w:numId w:val="15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the draft report</w:t>
            </w:r>
          </w:p>
          <w:p w14:paraId="37A8CC7B" w14:textId="181124FD" w:rsidR="00C81AF3" w:rsidRPr="009C2C2B" w:rsidRDefault="00313CBF" w:rsidP="00C81AF3">
            <w:pPr>
              <w:pStyle w:val="DeptBullets"/>
              <w:numPr>
                <w:ilvl w:val="0"/>
                <w:numId w:val="15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 / publication</w:t>
            </w:r>
            <w:r w:rsidR="00C81A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1B96D5D" w14:textId="27671748" w:rsidR="00850BC1" w:rsidRPr="009C2C2B" w:rsidRDefault="00D049A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</w:tc>
        <w:tc>
          <w:tcPr>
            <w:tcW w:w="567" w:type="dxa"/>
          </w:tcPr>
          <w:p w14:paraId="21A56B18" w14:textId="27B401A0" w:rsidR="00F738F9" w:rsidRPr="00F738F9" w:rsidRDefault="00094AE9" w:rsidP="004615D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094AE9">
              <w:rPr>
                <w:sz w:val="22"/>
                <w:szCs w:val="22"/>
              </w:rPr>
              <w:t>15</w:t>
            </w:r>
          </w:p>
        </w:tc>
      </w:tr>
      <w:tr w:rsidR="00534702" w:rsidRPr="009C2C2B" w14:paraId="238E9784" w14:textId="77777777" w:rsidTr="00313CBF">
        <w:tc>
          <w:tcPr>
            <w:tcW w:w="425" w:type="dxa"/>
          </w:tcPr>
          <w:p w14:paraId="45D3CF80" w14:textId="4C203C96" w:rsidR="00534702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14:paraId="69CC44ED" w14:textId="30575AB3" w:rsidR="00534702" w:rsidRPr="00462DA1" w:rsidRDefault="0053470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</w:t>
            </w:r>
          </w:p>
        </w:tc>
        <w:tc>
          <w:tcPr>
            <w:tcW w:w="426" w:type="dxa"/>
          </w:tcPr>
          <w:p w14:paraId="5C7D39B9" w14:textId="6D597D68" w:rsidR="00534702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B1C5130" w14:textId="341EB279" w:rsidR="00534702" w:rsidRPr="004B0B8C" w:rsidRDefault="00534702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 xml:space="preserve">For </w:t>
            </w:r>
            <w:r w:rsidR="00C46926" w:rsidRPr="004B0B8C">
              <w:rPr>
                <w:color w:val="0070C0"/>
                <w:sz w:val="18"/>
                <w:szCs w:val="18"/>
              </w:rPr>
              <w:t>review</w:t>
            </w:r>
          </w:p>
        </w:tc>
        <w:tc>
          <w:tcPr>
            <w:tcW w:w="3828" w:type="dxa"/>
          </w:tcPr>
          <w:p w14:paraId="46F6E5BF" w14:textId="0D1AD38A" w:rsidR="00534702" w:rsidRDefault="00534702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support agenda items </w:t>
            </w:r>
            <w:r w:rsidR="00313CBF">
              <w:rPr>
                <w:sz w:val="22"/>
                <w:szCs w:val="22"/>
              </w:rPr>
              <w:t xml:space="preserve">7, </w:t>
            </w:r>
            <w:r w:rsidR="00894B74">
              <w:rPr>
                <w:sz w:val="22"/>
                <w:szCs w:val="22"/>
              </w:rPr>
              <w:t>9</w:t>
            </w:r>
            <w:r w:rsidR="001376A5">
              <w:rPr>
                <w:sz w:val="22"/>
                <w:szCs w:val="22"/>
              </w:rPr>
              <w:t xml:space="preserve"> and</w:t>
            </w:r>
            <w:r w:rsidR="00313CBF">
              <w:rPr>
                <w:sz w:val="22"/>
                <w:szCs w:val="22"/>
              </w:rPr>
              <w:t xml:space="preserve"> </w:t>
            </w:r>
            <w:r w:rsidR="00894B74">
              <w:rPr>
                <w:sz w:val="22"/>
                <w:szCs w:val="22"/>
              </w:rPr>
              <w:t>10</w:t>
            </w:r>
          </w:p>
          <w:p w14:paraId="18637642" w14:textId="49914DCE" w:rsidR="004B6F7D" w:rsidRPr="009C2C2B" w:rsidRDefault="004B6F7D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A463C92" w14:textId="77777777" w:rsidR="00534702" w:rsidRDefault="0053470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F57E1" w:rsidRPr="009C2C2B" w14:paraId="5A292AD0" w14:textId="77777777" w:rsidTr="00313CBF">
        <w:tc>
          <w:tcPr>
            <w:tcW w:w="425" w:type="dxa"/>
          </w:tcPr>
          <w:p w14:paraId="22FADD6C" w14:textId="0BC12B6D" w:rsidR="00AF57E1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14:paraId="7BEA47B0" w14:textId="77777777" w:rsidR="00AF57E1" w:rsidRPr="001B28C3" w:rsidRDefault="00AF57E1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Administration update</w:t>
            </w:r>
          </w:p>
          <w:p w14:paraId="0D0D46B0" w14:textId="77777777" w:rsidR="00AF57E1" w:rsidRDefault="00AF57E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5D883B" w14:textId="6AB5E9D9" w:rsidR="00AF57E1" w:rsidRPr="004B0B8C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0C40256A" w14:textId="14FC4D6B" w:rsidR="00AF57E1" w:rsidRPr="004B0B8C" w:rsidRDefault="00AF57E1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78C6C5FC" w14:textId="47E38F6F" w:rsidR="00AF57E1" w:rsidRDefault="00AF57E1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C2C2B">
              <w:rPr>
                <w:sz w:val="22"/>
                <w:szCs w:val="22"/>
              </w:rPr>
              <w:t xml:space="preserve"> Service Performance</w:t>
            </w:r>
            <w:r>
              <w:rPr>
                <w:sz w:val="22"/>
                <w:szCs w:val="22"/>
              </w:rPr>
              <w:t xml:space="preserve"> and    i</w:t>
            </w:r>
            <w:r w:rsidRPr="009C2C2B">
              <w:rPr>
                <w:sz w:val="22"/>
                <w:szCs w:val="22"/>
              </w:rPr>
              <w:t>mprovements</w:t>
            </w:r>
            <w:r>
              <w:rPr>
                <w:sz w:val="22"/>
                <w:szCs w:val="22"/>
              </w:rPr>
              <w:t xml:space="preserve"> to include: </w:t>
            </w:r>
          </w:p>
          <w:p w14:paraId="7CA640D1" w14:textId="5A02B327" w:rsidR="00AF57E1" w:rsidRDefault="00AF57E1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MDC update</w:t>
            </w:r>
            <w:r w:rsidR="00832F92">
              <w:rPr>
                <w:sz w:val="22"/>
                <w:szCs w:val="22"/>
              </w:rPr>
              <w:t xml:space="preserve"> (DH to update</w:t>
            </w:r>
            <w:r w:rsidR="0052768F">
              <w:rPr>
                <w:sz w:val="22"/>
                <w:szCs w:val="22"/>
              </w:rPr>
              <w:t>)</w:t>
            </w:r>
          </w:p>
          <w:p w14:paraId="111194D4" w14:textId="77777777" w:rsidR="00AF57E1" w:rsidRDefault="00AF57E1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ASR update (post 7/7 deadline)</w:t>
            </w:r>
          </w:p>
          <w:p w14:paraId="13E80F27" w14:textId="108E38A1" w:rsidR="00894B74" w:rsidRDefault="00AF57E1" w:rsidP="00894B7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Counter-signatories issue</w:t>
            </w:r>
          </w:p>
        </w:tc>
        <w:tc>
          <w:tcPr>
            <w:tcW w:w="992" w:type="dxa"/>
          </w:tcPr>
          <w:p w14:paraId="11F3E9AB" w14:textId="6081E910" w:rsidR="00AF57E1" w:rsidRDefault="0025136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  <w:p w14:paraId="35466116" w14:textId="77777777" w:rsidR="00251364" w:rsidRDefault="0025136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03F0DC09" w14:textId="4A35F3E0" w:rsidR="00832F92" w:rsidRDefault="00832F9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  <w:p w14:paraId="5557F0BA" w14:textId="77777777" w:rsidR="00832F92" w:rsidRDefault="00832F9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05AD3204" w14:textId="196A057A" w:rsidR="00832F92" w:rsidRPr="00832F92" w:rsidRDefault="00832F9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89A151F" w14:textId="460D32C6" w:rsidR="00AF57E1" w:rsidRDefault="00094A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044F9" w:rsidRPr="009C2C2B" w14:paraId="41A4E9D7" w14:textId="77777777" w:rsidTr="00313CBF">
        <w:tc>
          <w:tcPr>
            <w:tcW w:w="425" w:type="dxa"/>
          </w:tcPr>
          <w:p w14:paraId="7DCC5864" w14:textId="39004CFD" w:rsidR="008044F9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14:paraId="2367DEF4" w14:textId="04574FE1" w:rsidR="008044F9" w:rsidRPr="001B28C3" w:rsidRDefault="008044F9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Review update</w:t>
            </w:r>
          </w:p>
        </w:tc>
        <w:tc>
          <w:tcPr>
            <w:tcW w:w="426" w:type="dxa"/>
          </w:tcPr>
          <w:p w14:paraId="62E0FC66" w14:textId="24A02A6E" w:rsidR="008044F9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C3FB303" w14:textId="6116217A" w:rsidR="008044F9" w:rsidRPr="004B0B8C" w:rsidRDefault="008044F9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3828" w:type="dxa"/>
          </w:tcPr>
          <w:p w14:paraId="62C371C0" w14:textId="290F2BAD" w:rsidR="008044F9" w:rsidRDefault="008044F9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the Employer Review project</w:t>
            </w:r>
          </w:p>
        </w:tc>
        <w:tc>
          <w:tcPr>
            <w:tcW w:w="992" w:type="dxa"/>
          </w:tcPr>
          <w:p w14:paraId="7EEFAFBC" w14:textId="460B43F8" w:rsidR="008044F9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</w:tc>
        <w:tc>
          <w:tcPr>
            <w:tcW w:w="567" w:type="dxa"/>
          </w:tcPr>
          <w:p w14:paraId="4C35A918" w14:textId="393B5CCF" w:rsidR="008044F9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34702" w:rsidRPr="009C2C2B" w14:paraId="0C3C8980" w14:textId="77777777" w:rsidTr="00313CBF">
        <w:tc>
          <w:tcPr>
            <w:tcW w:w="425" w:type="dxa"/>
          </w:tcPr>
          <w:p w14:paraId="795EE914" w14:textId="4BA39CD3" w:rsidR="00534702" w:rsidRDefault="00894B7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14:paraId="49208E24" w14:textId="3577AF61" w:rsidR="00534702" w:rsidRPr="00F27D92" w:rsidRDefault="0053470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F27D92">
              <w:rPr>
                <w:sz w:val="22"/>
                <w:szCs w:val="22"/>
              </w:rPr>
              <w:t xml:space="preserve">Engagement Report </w:t>
            </w:r>
          </w:p>
        </w:tc>
        <w:tc>
          <w:tcPr>
            <w:tcW w:w="426" w:type="dxa"/>
          </w:tcPr>
          <w:p w14:paraId="00F9C7E2" w14:textId="22B94D3D" w:rsidR="00534702" w:rsidRPr="004B0B8C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8044F9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975E38D" w14:textId="11F1824F" w:rsidR="00534702" w:rsidRPr="004B0B8C" w:rsidRDefault="00534702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4FEA14C1" w14:textId="763DB643" w:rsidR="00AF57E1" w:rsidRDefault="00534702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57E1">
              <w:rPr>
                <w:sz w:val="22"/>
                <w:szCs w:val="22"/>
              </w:rPr>
              <w:t xml:space="preserve">- </w:t>
            </w:r>
            <w:r w:rsidR="00AF57E1" w:rsidRPr="009C2C2B">
              <w:rPr>
                <w:sz w:val="22"/>
                <w:szCs w:val="22"/>
              </w:rPr>
              <w:t>Engagement update</w:t>
            </w:r>
          </w:p>
          <w:p w14:paraId="622B0F1F" w14:textId="034123F7" w:rsidR="00AF57E1" w:rsidRPr="009C2C2B" w:rsidRDefault="00AF57E1" w:rsidP="00AF57E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P60 update (channel of choice)</w:t>
            </w:r>
          </w:p>
          <w:p w14:paraId="77334602" w14:textId="77777777" w:rsidR="00534702" w:rsidRDefault="00AF57E1" w:rsidP="00C81AF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Campaigns and forward look</w:t>
            </w:r>
          </w:p>
          <w:p w14:paraId="0AA73F6A" w14:textId="64C4B25C" w:rsidR="00894B74" w:rsidRDefault="00894B74" w:rsidP="00C81AF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095EDF" w14:textId="7A932326" w:rsidR="00534702" w:rsidRDefault="0025136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</w:tc>
        <w:tc>
          <w:tcPr>
            <w:tcW w:w="567" w:type="dxa"/>
          </w:tcPr>
          <w:p w14:paraId="4D388469" w14:textId="5502D15A" w:rsidR="00534702" w:rsidRDefault="00094A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34702" w:rsidRPr="009C2C2B" w14:paraId="34241252" w14:textId="77777777" w:rsidTr="00313CBF">
        <w:tc>
          <w:tcPr>
            <w:tcW w:w="425" w:type="dxa"/>
          </w:tcPr>
          <w:p w14:paraId="6A083EBF" w14:textId="486EBB2D" w:rsidR="00534702" w:rsidRPr="008F2333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14:paraId="595C0A04" w14:textId="2E21F523" w:rsidR="00534702" w:rsidRPr="00462DA1" w:rsidRDefault="00534702" w:rsidP="007D18A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62DA1">
              <w:rPr>
                <w:sz w:val="22"/>
                <w:szCs w:val="22"/>
              </w:rPr>
              <w:t>Finance</w:t>
            </w:r>
            <w:r w:rsidR="007D18AF">
              <w:rPr>
                <w:sz w:val="22"/>
                <w:szCs w:val="22"/>
              </w:rPr>
              <w:t xml:space="preserve">, </w:t>
            </w:r>
            <w:r w:rsidRPr="00462DA1">
              <w:rPr>
                <w:sz w:val="22"/>
                <w:szCs w:val="22"/>
              </w:rPr>
              <w:t xml:space="preserve">Risk </w:t>
            </w:r>
            <w:r w:rsidR="007D18AF">
              <w:rPr>
                <w:sz w:val="22"/>
                <w:szCs w:val="22"/>
              </w:rPr>
              <w:t xml:space="preserve">&amp; Audit </w:t>
            </w:r>
            <w:r w:rsidRPr="00462DA1">
              <w:rPr>
                <w:sz w:val="22"/>
                <w:szCs w:val="22"/>
              </w:rPr>
              <w:t>Report</w:t>
            </w:r>
          </w:p>
        </w:tc>
        <w:tc>
          <w:tcPr>
            <w:tcW w:w="426" w:type="dxa"/>
          </w:tcPr>
          <w:p w14:paraId="3AF9131F" w14:textId="35FE3BBF" w:rsidR="00534702" w:rsidRPr="004B0B8C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8044F9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05F53AC" w14:textId="4E00E731" w:rsidR="00534702" w:rsidRPr="004B0B8C" w:rsidRDefault="0053470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505C04C2" w14:textId="4BCED168" w:rsidR="00534702" w:rsidRPr="009C2C2B" w:rsidRDefault="00534702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 xml:space="preserve">- Scheme and Supplier </w:t>
            </w:r>
            <w:r>
              <w:rPr>
                <w:sz w:val="22"/>
                <w:szCs w:val="22"/>
              </w:rPr>
              <w:t>f</w:t>
            </w:r>
            <w:r w:rsidRPr="009C2C2B">
              <w:rPr>
                <w:sz w:val="22"/>
                <w:szCs w:val="22"/>
              </w:rPr>
              <w:t>inances</w:t>
            </w:r>
          </w:p>
          <w:p w14:paraId="752F5BD1" w14:textId="77777777" w:rsidR="00534702" w:rsidRPr="009C2C2B" w:rsidRDefault="00534702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Risk update</w:t>
            </w:r>
          </w:p>
          <w:p w14:paraId="34E26852" w14:textId="77777777" w:rsidR="00534702" w:rsidRDefault="00534702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 xml:space="preserve">- Internal Audit update </w:t>
            </w:r>
          </w:p>
          <w:p w14:paraId="6419A4EE" w14:textId="07559F2F" w:rsidR="00534702" w:rsidRDefault="00534702" w:rsidP="00894B7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8E52A9" w14:textId="3070BC9E" w:rsidR="00534702" w:rsidRDefault="0025136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  <w:p w14:paraId="13062697" w14:textId="77777777" w:rsidR="00D049A3" w:rsidRDefault="00D049A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6E0338CF" w14:textId="77777777" w:rsidR="00D049A3" w:rsidRDefault="00D049A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46D92830" w14:textId="5A94B77A" w:rsidR="00D049A3" w:rsidRPr="009C2C2B" w:rsidRDefault="00D049A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E7869E" w14:textId="1E61574C" w:rsidR="00534702" w:rsidRDefault="00094A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F57E1" w:rsidRPr="009C2C2B" w14:paraId="1A0B59F5" w14:textId="77777777" w:rsidTr="00313CBF">
        <w:tc>
          <w:tcPr>
            <w:tcW w:w="425" w:type="dxa"/>
          </w:tcPr>
          <w:p w14:paraId="7731E875" w14:textId="7D8890B1" w:rsidR="00AF57E1" w:rsidRPr="008F2333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4F9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50AFBCB3" w14:textId="4086BBE2" w:rsidR="00AF57E1" w:rsidRPr="00462DA1" w:rsidRDefault="00AF57E1" w:rsidP="007D18A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 Financial Forecast</w:t>
            </w:r>
          </w:p>
        </w:tc>
        <w:tc>
          <w:tcPr>
            <w:tcW w:w="426" w:type="dxa"/>
          </w:tcPr>
          <w:p w14:paraId="00E703F6" w14:textId="6DE5B9BB" w:rsidR="008044F9" w:rsidRPr="004B0B8C" w:rsidRDefault="00FB536B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98F9B2E" w14:textId="0BE2A991" w:rsidR="00AF57E1" w:rsidRPr="004B0B8C" w:rsidRDefault="00AF57E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3828" w:type="dxa"/>
          </w:tcPr>
          <w:p w14:paraId="7AC874BC" w14:textId="77777777" w:rsidR="00AF57E1" w:rsidRDefault="00AF57E1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the autumn forecasts, which captures the most significant assumptions and data changes, following the summer peak retirement period.</w:t>
            </w:r>
          </w:p>
          <w:p w14:paraId="554110FF" w14:textId="5C27025D" w:rsidR="00894B74" w:rsidRPr="009C2C2B" w:rsidRDefault="00894B74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EE85EE" w14:textId="77777777" w:rsidR="00AF57E1" w:rsidRDefault="00C81AF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  <w:r w:rsidRPr="00C81AF3">
              <w:rPr>
                <w:sz w:val="16"/>
                <w:szCs w:val="16"/>
              </w:rPr>
              <w:t xml:space="preserve">Peter </w:t>
            </w:r>
            <w:proofErr w:type="spellStart"/>
            <w:r w:rsidRPr="00C81AF3">
              <w:rPr>
                <w:sz w:val="16"/>
                <w:szCs w:val="16"/>
              </w:rPr>
              <w:t>Springhall</w:t>
            </w:r>
            <w:proofErr w:type="spellEnd"/>
          </w:p>
          <w:p w14:paraId="3C35F169" w14:textId="7F49F05F" w:rsidR="00C81AF3" w:rsidRPr="00C81AF3" w:rsidRDefault="00C81AF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(DfE Senior Finance Manager)</w:t>
            </w:r>
          </w:p>
        </w:tc>
        <w:tc>
          <w:tcPr>
            <w:tcW w:w="567" w:type="dxa"/>
          </w:tcPr>
          <w:p w14:paraId="7C7B1CC3" w14:textId="2ACDFA88" w:rsidR="00AF57E1" w:rsidRDefault="00094A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D18AF" w:rsidRPr="009C2C2B" w14:paraId="5600D243" w14:textId="77777777" w:rsidTr="00313CBF">
        <w:tc>
          <w:tcPr>
            <w:tcW w:w="425" w:type="dxa"/>
          </w:tcPr>
          <w:p w14:paraId="42B2CE0F" w14:textId="29B21B8F" w:rsidR="007D18AF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4F9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769F03B6" w14:textId="2FDA42B7" w:rsidR="007D18AF" w:rsidRPr="00300ED7" w:rsidRDefault="00300ED7" w:rsidP="00300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r</w:t>
            </w:r>
            <w:r w:rsidRPr="00300ED7">
              <w:rPr>
                <w:sz w:val="22"/>
                <w:szCs w:val="22"/>
              </w:rPr>
              <w:t>e-tender</w:t>
            </w:r>
            <w:r>
              <w:rPr>
                <w:sz w:val="22"/>
                <w:szCs w:val="22"/>
              </w:rPr>
              <w:t>ing</w:t>
            </w:r>
          </w:p>
        </w:tc>
        <w:tc>
          <w:tcPr>
            <w:tcW w:w="426" w:type="dxa"/>
          </w:tcPr>
          <w:p w14:paraId="2BCDEF06" w14:textId="77777777" w:rsidR="007D18AF" w:rsidRDefault="00C81AF3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</w:p>
          <w:p w14:paraId="3E4E0C5E" w14:textId="3F9F5BA7" w:rsidR="008044F9" w:rsidRPr="004B0B8C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3D4A30" w14:textId="068B7F30" w:rsidR="007D18AF" w:rsidRPr="004B0B8C" w:rsidRDefault="00C81AF3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decision</w:t>
            </w:r>
          </w:p>
        </w:tc>
        <w:tc>
          <w:tcPr>
            <w:tcW w:w="3828" w:type="dxa"/>
          </w:tcPr>
          <w:p w14:paraId="7153FDAF" w14:textId="354D26E2" w:rsidR="00C81AF3" w:rsidRPr="009C2C2B" w:rsidRDefault="00300ED7" w:rsidP="002948AE">
            <w:pPr>
              <w:pStyle w:val="DeptBullets"/>
              <w:numPr>
                <w:ilvl w:val="0"/>
                <w:numId w:val="15"/>
              </w:numPr>
              <w:spacing w:after="0"/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timeline to support decision on establishing TPSPB sub-committee</w:t>
            </w:r>
          </w:p>
        </w:tc>
        <w:tc>
          <w:tcPr>
            <w:tcW w:w="992" w:type="dxa"/>
          </w:tcPr>
          <w:p w14:paraId="3E381225" w14:textId="1D13AD5D" w:rsidR="007D18AF" w:rsidRDefault="00C81AF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</w:tc>
        <w:tc>
          <w:tcPr>
            <w:tcW w:w="567" w:type="dxa"/>
          </w:tcPr>
          <w:p w14:paraId="081CDAC1" w14:textId="6DF5B3E5" w:rsidR="00F738F9" w:rsidRPr="0063185D" w:rsidRDefault="00094AE9" w:rsidP="0063185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38F9" w:rsidRPr="009C2C2B" w14:paraId="24B67DCC" w14:textId="77777777" w:rsidTr="00313CBF">
        <w:tc>
          <w:tcPr>
            <w:tcW w:w="425" w:type="dxa"/>
          </w:tcPr>
          <w:p w14:paraId="6A691D39" w14:textId="6AEF6C13" w:rsidR="00F738F9" w:rsidRPr="008F2333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4F9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5D92F7CF" w14:textId="54964005" w:rsidR="00F738F9" w:rsidRPr="009C2C2B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Policy Report</w:t>
            </w:r>
          </w:p>
        </w:tc>
        <w:tc>
          <w:tcPr>
            <w:tcW w:w="426" w:type="dxa"/>
          </w:tcPr>
          <w:p w14:paraId="65CCEC3B" w14:textId="5F8BFCB1" w:rsidR="00F738F9" w:rsidRPr="004B0B8C" w:rsidRDefault="00894B74" w:rsidP="006A73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14:paraId="673DC011" w14:textId="495B8C09" w:rsidR="00F738F9" w:rsidRPr="004B0B8C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3828" w:type="dxa"/>
          </w:tcPr>
          <w:p w14:paraId="42B416D1" w14:textId="70A24332" w:rsidR="00C81AF3" w:rsidRPr="009C2C2B" w:rsidRDefault="00F738F9" w:rsidP="002948A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report for consideration</w:t>
            </w:r>
          </w:p>
        </w:tc>
        <w:tc>
          <w:tcPr>
            <w:tcW w:w="992" w:type="dxa"/>
          </w:tcPr>
          <w:p w14:paraId="11DC2B1E" w14:textId="38862552" w:rsidR="00F738F9" w:rsidRPr="005C5DDD" w:rsidRDefault="00F738F9" w:rsidP="00AF57E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JR</w:t>
            </w:r>
          </w:p>
        </w:tc>
        <w:tc>
          <w:tcPr>
            <w:tcW w:w="567" w:type="dxa"/>
          </w:tcPr>
          <w:p w14:paraId="466ED38C" w14:textId="33B2DD73" w:rsidR="00F738F9" w:rsidRPr="009C2C2B" w:rsidRDefault="008044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8F9" w:rsidRPr="009C2C2B" w14:paraId="52A66064" w14:textId="77777777" w:rsidTr="00313CBF">
        <w:tc>
          <w:tcPr>
            <w:tcW w:w="425" w:type="dxa"/>
          </w:tcPr>
          <w:p w14:paraId="0804D015" w14:textId="11A1B988" w:rsidR="00F738F9" w:rsidRPr="008F2333" w:rsidRDefault="00313CBF" w:rsidP="008044F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4F9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14:paraId="534343C6" w14:textId="09D76734" w:rsidR="00F738F9" w:rsidRPr="009C2C2B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426" w:type="dxa"/>
          </w:tcPr>
          <w:p w14:paraId="15A9C6DF" w14:textId="77777777" w:rsidR="00F738F9" w:rsidRDefault="00F738F9" w:rsidP="00A4264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2D3F0E5D" w14:textId="77777777" w:rsidR="006A73A9" w:rsidRDefault="006A73A9" w:rsidP="00A4264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90EE931" w14:textId="36ED60B4" w:rsidR="006A73A9" w:rsidRPr="004B0B8C" w:rsidRDefault="00894B74" w:rsidP="00A4264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14:paraId="23076AF5" w14:textId="6FAAB621" w:rsidR="00F738F9" w:rsidRPr="004B0B8C" w:rsidRDefault="00F738F9" w:rsidP="00D141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3828" w:type="dxa"/>
          </w:tcPr>
          <w:p w14:paraId="473990AE" w14:textId="0EEA3234" w:rsidR="00F738F9" w:rsidRDefault="00F738F9" w:rsidP="004075C5">
            <w:pPr>
              <w:pStyle w:val="DeptBullets"/>
              <w:numPr>
                <w:ilvl w:val="0"/>
                <w:numId w:val="13"/>
              </w:numPr>
              <w:spacing w:after="0"/>
              <w:ind w:left="176" w:hanging="142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Standing and background reports as required</w:t>
            </w:r>
            <w:r>
              <w:rPr>
                <w:sz w:val="22"/>
                <w:szCs w:val="22"/>
              </w:rPr>
              <w:t xml:space="preserve"> :</w:t>
            </w:r>
          </w:p>
          <w:p w14:paraId="690C241C" w14:textId="77777777" w:rsidR="00F738F9" w:rsidRDefault="00F738F9" w:rsidP="007D18AF">
            <w:pPr>
              <w:pStyle w:val="DeptBullets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IDRP Report</w:t>
            </w:r>
          </w:p>
          <w:p w14:paraId="4994A0A6" w14:textId="77777777" w:rsidR="004075C5" w:rsidRDefault="004075C5" w:rsidP="004075C5">
            <w:pPr>
              <w:pStyle w:val="DeptBullets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2"/>
              </w:rPr>
            </w:pPr>
          </w:p>
          <w:p w14:paraId="646A910D" w14:textId="0D247544" w:rsidR="00313CBF" w:rsidRPr="009C2C2B" w:rsidRDefault="001376A5" w:rsidP="00C81AF3">
            <w:pPr>
              <w:pStyle w:val="DeptBullets"/>
              <w:numPr>
                <w:ilvl w:val="0"/>
                <w:numId w:val="13"/>
              </w:numPr>
              <w:spacing w:after="0"/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re-appointment schedule</w:t>
            </w:r>
          </w:p>
        </w:tc>
        <w:tc>
          <w:tcPr>
            <w:tcW w:w="992" w:type="dxa"/>
          </w:tcPr>
          <w:p w14:paraId="11D23FA2" w14:textId="77777777" w:rsidR="004075C5" w:rsidRDefault="004075C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49DFEE30" w14:textId="77777777" w:rsidR="004075C5" w:rsidRDefault="004075C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2EC17417" w14:textId="77777777" w:rsidR="00F738F9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All</w:t>
            </w:r>
          </w:p>
          <w:p w14:paraId="2B08EEE1" w14:textId="77777777" w:rsidR="001376A5" w:rsidRDefault="001376A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  <w:p w14:paraId="65E3DD24" w14:textId="115AAA7C" w:rsidR="004075C5" w:rsidRDefault="001376A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</w:t>
            </w:r>
          </w:p>
          <w:p w14:paraId="674B79EF" w14:textId="49CAFF14" w:rsidR="004075C5" w:rsidRPr="009C2C2B" w:rsidRDefault="004075C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91BA56" w14:textId="6278EE82" w:rsidR="00F738F9" w:rsidRPr="009C2C2B" w:rsidRDefault="004075C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38F9" w:rsidRPr="009C2C2B" w14:paraId="6DFFB21A" w14:textId="77777777" w:rsidTr="001376A5">
        <w:tc>
          <w:tcPr>
            <w:tcW w:w="9215" w:type="dxa"/>
            <w:gridSpan w:val="7"/>
          </w:tcPr>
          <w:p w14:paraId="1FA75330" w14:textId="77777777" w:rsidR="001376A5" w:rsidRDefault="001376A5" w:rsidP="00A23CB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53CCAC6D" w14:textId="33FA37B7" w:rsidR="00F738F9" w:rsidRPr="00A26FC8" w:rsidRDefault="00F738F9" w:rsidP="00AF57E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0070C0"/>
                <w:sz w:val="22"/>
                <w:szCs w:val="22"/>
              </w:rPr>
            </w:pPr>
            <w:r w:rsidRPr="003E35C5">
              <w:rPr>
                <w:b/>
                <w:sz w:val="22"/>
                <w:szCs w:val="22"/>
              </w:rPr>
              <w:t xml:space="preserve">Next Meeting : Wednesday </w:t>
            </w:r>
            <w:r>
              <w:rPr>
                <w:b/>
                <w:sz w:val="22"/>
                <w:szCs w:val="22"/>
              </w:rPr>
              <w:t xml:space="preserve">7 </w:t>
            </w:r>
            <w:r w:rsidR="001376A5">
              <w:rPr>
                <w:b/>
                <w:sz w:val="22"/>
                <w:szCs w:val="22"/>
              </w:rPr>
              <w:t>Dece</w:t>
            </w:r>
            <w:r>
              <w:rPr>
                <w:b/>
                <w:sz w:val="22"/>
                <w:szCs w:val="22"/>
              </w:rPr>
              <w:t>mber</w:t>
            </w:r>
            <w:r w:rsidRPr="003E35C5">
              <w:rPr>
                <w:b/>
                <w:sz w:val="22"/>
                <w:szCs w:val="22"/>
              </w:rPr>
              <w:t xml:space="preserve"> 2016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1376A5">
              <w:rPr>
                <w:b/>
                <w:sz w:val="22"/>
                <w:szCs w:val="22"/>
              </w:rPr>
              <w:t>SB LG 03&amp;04</w:t>
            </w:r>
          </w:p>
        </w:tc>
      </w:tr>
    </w:tbl>
    <w:p w14:paraId="05608DDA" w14:textId="77777777" w:rsidR="00AF1C07" w:rsidRDefault="00AF1C07" w:rsidP="0087646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AF1C07" w:rsidSect="00477882">
      <w:headerReference w:type="default" r:id="rId14"/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24F7" w14:textId="77777777" w:rsidR="006854C9" w:rsidRDefault="006854C9">
      <w:r>
        <w:separator/>
      </w:r>
    </w:p>
  </w:endnote>
  <w:endnote w:type="continuationSeparator" w:id="0">
    <w:p w14:paraId="204BDC47" w14:textId="77777777" w:rsidR="006854C9" w:rsidRDefault="006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7EA5" w14:textId="77777777" w:rsidR="006854C9" w:rsidRDefault="006854C9">
      <w:r>
        <w:separator/>
      </w:r>
    </w:p>
  </w:footnote>
  <w:footnote w:type="continuationSeparator" w:id="0">
    <w:p w14:paraId="3CF0988C" w14:textId="77777777" w:rsidR="006854C9" w:rsidRDefault="0068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42EF" w14:textId="2148D819" w:rsidR="00B26152" w:rsidRDefault="00B26152">
    <w:pPr>
      <w:pStyle w:val="Header"/>
    </w:pPr>
    <w:r>
      <w:t>Paper 1 (Agenda item 1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TPSPB</w:t>
    </w:r>
    <w:r w:rsidR="0094273A">
      <w:t xml:space="preserve"> Meeting</w:t>
    </w:r>
    <w:r>
      <w:t xml:space="preserve"> </w:t>
    </w:r>
    <w:r w:rsidR="001376A5">
      <w:t>7 September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50"/>
    <w:multiLevelType w:val="hybridMultilevel"/>
    <w:tmpl w:val="03B45CC4"/>
    <w:lvl w:ilvl="0" w:tplc="3DEE1C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3ED"/>
    <w:multiLevelType w:val="hybridMultilevel"/>
    <w:tmpl w:val="038419BA"/>
    <w:lvl w:ilvl="0" w:tplc="172C4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E73"/>
    <w:multiLevelType w:val="hybridMultilevel"/>
    <w:tmpl w:val="5B26275A"/>
    <w:lvl w:ilvl="0" w:tplc="266EAB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2D4F6FD7"/>
    <w:multiLevelType w:val="hybridMultilevel"/>
    <w:tmpl w:val="165E6C68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496D2E3C"/>
    <w:multiLevelType w:val="hybridMultilevel"/>
    <w:tmpl w:val="717C1122"/>
    <w:lvl w:ilvl="0" w:tplc="3138A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3C1B"/>
    <w:multiLevelType w:val="hybridMultilevel"/>
    <w:tmpl w:val="5B10FBBE"/>
    <w:lvl w:ilvl="0" w:tplc="D556CD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25FB"/>
    <w:multiLevelType w:val="hybridMultilevel"/>
    <w:tmpl w:val="0F0A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74807"/>
    <w:multiLevelType w:val="hybridMultilevel"/>
    <w:tmpl w:val="DA9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1A91"/>
    <w:multiLevelType w:val="hybridMultilevel"/>
    <w:tmpl w:val="DC2867DE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001412"/>
    <w:rsid w:val="00011F78"/>
    <w:rsid w:val="000128EE"/>
    <w:rsid w:val="00022DB6"/>
    <w:rsid w:val="00033D9C"/>
    <w:rsid w:val="00041864"/>
    <w:rsid w:val="0004776A"/>
    <w:rsid w:val="00055744"/>
    <w:rsid w:val="0007058F"/>
    <w:rsid w:val="00071EA6"/>
    <w:rsid w:val="000833EF"/>
    <w:rsid w:val="00087E3D"/>
    <w:rsid w:val="00094AE9"/>
    <w:rsid w:val="000A0C1B"/>
    <w:rsid w:val="000B1468"/>
    <w:rsid w:val="000C1349"/>
    <w:rsid w:val="000F4E59"/>
    <w:rsid w:val="00103E0F"/>
    <w:rsid w:val="00112881"/>
    <w:rsid w:val="00116F59"/>
    <w:rsid w:val="00135837"/>
    <w:rsid w:val="001362FD"/>
    <w:rsid w:val="001366BB"/>
    <w:rsid w:val="001372F2"/>
    <w:rsid w:val="001376A5"/>
    <w:rsid w:val="00144685"/>
    <w:rsid w:val="00152536"/>
    <w:rsid w:val="00153F85"/>
    <w:rsid w:val="0017160B"/>
    <w:rsid w:val="00173AE0"/>
    <w:rsid w:val="00177F0B"/>
    <w:rsid w:val="00180A06"/>
    <w:rsid w:val="00182783"/>
    <w:rsid w:val="00195F8E"/>
    <w:rsid w:val="001A54FA"/>
    <w:rsid w:val="001B05C8"/>
    <w:rsid w:val="001B28C3"/>
    <w:rsid w:val="001B6DF9"/>
    <w:rsid w:val="001C267A"/>
    <w:rsid w:val="001C5098"/>
    <w:rsid w:val="001D55BC"/>
    <w:rsid w:val="001D7FB3"/>
    <w:rsid w:val="001E06BC"/>
    <w:rsid w:val="002009C2"/>
    <w:rsid w:val="00211C27"/>
    <w:rsid w:val="00211C37"/>
    <w:rsid w:val="00212D24"/>
    <w:rsid w:val="0021507A"/>
    <w:rsid w:val="00217581"/>
    <w:rsid w:val="0022221C"/>
    <w:rsid w:val="002335B0"/>
    <w:rsid w:val="002338A1"/>
    <w:rsid w:val="00251364"/>
    <w:rsid w:val="0025512F"/>
    <w:rsid w:val="00266064"/>
    <w:rsid w:val="0027611C"/>
    <w:rsid w:val="002840D0"/>
    <w:rsid w:val="002948AE"/>
    <w:rsid w:val="00295EFC"/>
    <w:rsid w:val="002B651E"/>
    <w:rsid w:val="002D2A7A"/>
    <w:rsid w:val="002E28FA"/>
    <w:rsid w:val="003005F6"/>
    <w:rsid w:val="00300ED7"/>
    <w:rsid w:val="00310708"/>
    <w:rsid w:val="00312BD3"/>
    <w:rsid w:val="0031372C"/>
    <w:rsid w:val="00313CBF"/>
    <w:rsid w:val="00344E95"/>
    <w:rsid w:val="00347A3B"/>
    <w:rsid w:val="00367EEB"/>
    <w:rsid w:val="00370895"/>
    <w:rsid w:val="00392AE9"/>
    <w:rsid w:val="003B78F9"/>
    <w:rsid w:val="003D74A2"/>
    <w:rsid w:val="003D7A13"/>
    <w:rsid w:val="003E1B86"/>
    <w:rsid w:val="003E35C5"/>
    <w:rsid w:val="003F07A7"/>
    <w:rsid w:val="00402829"/>
    <w:rsid w:val="004075C5"/>
    <w:rsid w:val="00430DC5"/>
    <w:rsid w:val="004456DC"/>
    <w:rsid w:val="00450D89"/>
    <w:rsid w:val="004533A7"/>
    <w:rsid w:val="00460505"/>
    <w:rsid w:val="004615D0"/>
    <w:rsid w:val="00462DA1"/>
    <w:rsid w:val="00463122"/>
    <w:rsid w:val="00477882"/>
    <w:rsid w:val="00480E77"/>
    <w:rsid w:val="00484C39"/>
    <w:rsid w:val="00490FA2"/>
    <w:rsid w:val="004955D9"/>
    <w:rsid w:val="004B0B8C"/>
    <w:rsid w:val="004B15FE"/>
    <w:rsid w:val="004B6F7D"/>
    <w:rsid w:val="004D4D8B"/>
    <w:rsid w:val="004E633C"/>
    <w:rsid w:val="00501276"/>
    <w:rsid w:val="005019CB"/>
    <w:rsid w:val="00511CA5"/>
    <w:rsid w:val="005150CE"/>
    <w:rsid w:val="0052768F"/>
    <w:rsid w:val="00530814"/>
    <w:rsid w:val="00534702"/>
    <w:rsid w:val="0053682C"/>
    <w:rsid w:val="00545301"/>
    <w:rsid w:val="00565333"/>
    <w:rsid w:val="005655CC"/>
    <w:rsid w:val="00571AE9"/>
    <w:rsid w:val="00580652"/>
    <w:rsid w:val="005836BF"/>
    <w:rsid w:val="00591B39"/>
    <w:rsid w:val="005B1CC3"/>
    <w:rsid w:val="005B5A07"/>
    <w:rsid w:val="005C1372"/>
    <w:rsid w:val="005C5DDD"/>
    <w:rsid w:val="005D4E64"/>
    <w:rsid w:val="005E5DF3"/>
    <w:rsid w:val="00607A4B"/>
    <w:rsid w:val="00616212"/>
    <w:rsid w:val="0062704E"/>
    <w:rsid w:val="0063185D"/>
    <w:rsid w:val="00634682"/>
    <w:rsid w:val="0063507E"/>
    <w:rsid w:val="00635EDD"/>
    <w:rsid w:val="006363E9"/>
    <w:rsid w:val="006854C9"/>
    <w:rsid w:val="006858D6"/>
    <w:rsid w:val="00687908"/>
    <w:rsid w:val="00695F95"/>
    <w:rsid w:val="006A0189"/>
    <w:rsid w:val="006A1127"/>
    <w:rsid w:val="006A188E"/>
    <w:rsid w:val="006A2F72"/>
    <w:rsid w:val="006A3278"/>
    <w:rsid w:val="006A73A9"/>
    <w:rsid w:val="006B1AD3"/>
    <w:rsid w:val="006D3EBD"/>
    <w:rsid w:val="006E6F0B"/>
    <w:rsid w:val="006F1BE9"/>
    <w:rsid w:val="006F6EEB"/>
    <w:rsid w:val="007067B7"/>
    <w:rsid w:val="007104E4"/>
    <w:rsid w:val="007442BB"/>
    <w:rsid w:val="007463C5"/>
    <w:rsid w:val="00746846"/>
    <w:rsid w:val="007510C3"/>
    <w:rsid w:val="0076458E"/>
    <w:rsid w:val="00767063"/>
    <w:rsid w:val="00784CF7"/>
    <w:rsid w:val="0078682D"/>
    <w:rsid w:val="007940AE"/>
    <w:rsid w:val="007A10F9"/>
    <w:rsid w:val="007A4C02"/>
    <w:rsid w:val="007B49CD"/>
    <w:rsid w:val="007B593B"/>
    <w:rsid w:val="007B5A46"/>
    <w:rsid w:val="007C1BC2"/>
    <w:rsid w:val="007D0DBA"/>
    <w:rsid w:val="007D18AF"/>
    <w:rsid w:val="007D4DB0"/>
    <w:rsid w:val="007E58FC"/>
    <w:rsid w:val="007F073B"/>
    <w:rsid w:val="008044F9"/>
    <w:rsid w:val="00805C72"/>
    <w:rsid w:val="00817127"/>
    <w:rsid w:val="00821754"/>
    <w:rsid w:val="0082209E"/>
    <w:rsid w:val="00831225"/>
    <w:rsid w:val="00832F92"/>
    <w:rsid w:val="00840CFC"/>
    <w:rsid w:val="0084231D"/>
    <w:rsid w:val="008428AB"/>
    <w:rsid w:val="00850BC1"/>
    <w:rsid w:val="00863664"/>
    <w:rsid w:val="00876468"/>
    <w:rsid w:val="0088151C"/>
    <w:rsid w:val="008817AB"/>
    <w:rsid w:val="008843A4"/>
    <w:rsid w:val="00885625"/>
    <w:rsid w:val="00894B74"/>
    <w:rsid w:val="008A355C"/>
    <w:rsid w:val="008B1C49"/>
    <w:rsid w:val="008B67CC"/>
    <w:rsid w:val="008D1228"/>
    <w:rsid w:val="008E3BDA"/>
    <w:rsid w:val="008E73EE"/>
    <w:rsid w:val="008F2333"/>
    <w:rsid w:val="008F452F"/>
    <w:rsid w:val="00905ADC"/>
    <w:rsid w:val="00906C33"/>
    <w:rsid w:val="009173AF"/>
    <w:rsid w:val="00920568"/>
    <w:rsid w:val="0092755F"/>
    <w:rsid w:val="00932946"/>
    <w:rsid w:val="00941361"/>
    <w:rsid w:val="00941847"/>
    <w:rsid w:val="009424FA"/>
    <w:rsid w:val="009426CB"/>
    <w:rsid w:val="0094273A"/>
    <w:rsid w:val="009501B3"/>
    <w:rsid w:val="00963073"/>
    <w:rsid w:val="0097315A"/>
    <w:rsid w:val="0097690A"/>
    <w:rsid w:val="009A3F0A"/>
    <w:rsid w:val="009B3EFE"/>
    <w:rsid w:val="009B493A"/>
    <w:rsid w:val="009C2C2B"/>
    <w:rsid w:val="009D0BA5"/>
    <w:rsid w:val="009D3D73"/>
    <w:rsid w:val="009E27EF"/>
    <w:rsid w:val="009E73AD"/>
    <w:rsid w:val="009F5357"/>
    <w:rsid w:val="009F7653"/>
    <w:rsid w:val="00A00569"/>
    <w:rsid w:val="00A21E85"/>
    <w:rsid w:val="00A23CB4"/>
    <w:rsid w:val="00A26FC8"/>
    <w:rsid w:val="00A2712A"/>
    <w:rsid w:val="00A307A1"/>
    <w:rsid w:val="00A313A7"/>
    <w:rsid w:val="00A3306B"/>
    <w:rsid w:val="00A36044"/>
    <w:rsid w:val="00A366A9"/>
    <w:rsid w:val="00A4264A"/>
    <w:rsid w:val="00A46912"/>
    <w:rsid w:val="00A56624"/>
    <w:rsid w:val="00A61579"/>
    <w:rsid w:val="00A64099"/>
    <w:rsid w:val="00A82DCF"/>
    <w:rsid w:val="00A96425"/>
    <w:rsid w:val="00AB6016"/>
    <w:rsid w:val="00AC2A37"/>
    <w:rsid w:val="00AD0E50"/>
    <w:rsid w:val="00AD632D"/>
    <w:rsid w:val="00AF0554"/>
    <w:rsid w:val="00AF1C07"/>
    <w:rsid w:val="00AF57E1"/>
    <w:rsid w:val="00AF737F"/>
    <w:rsid w:val="00B006DF"/>
    <w:rsid w:val="00B05ECD"/>
    <w:rsid w:val="00B06172"/>
    <w:rsid w:val="00B16A24"/>
    <w:rsid w:val="00B16A8C"/>
    <w:rsid w:val="00B26152"/>
    <w:rsid w:val="00B275C1"/>
    <w:rsid w:val="00B6522B"/>
    <w:rsid w:val="00B65709"/>
    <w:rsid w:val="00B67DF2"/>
    <w:rsid w:val="00B85BF7"/>
    <w:rsid w:val="00B939CC"/>
    <w:rsid w:val="00BC09F8"/>
    <w:rsid w:val="00BC547B"/>
    <w:rsid w:val="00BC5716"/>
    <w:rsid w:val="00BD4B6C"/>
    <w:rsid w:val="00C103E1"/>
    <w:rsid w:val="00C11426"/>
    <w:rsid w:val="00C21C04"/>
    <w:rsid w:val="00C37933"/>
    <w:rsid w:val="00C408C7"/>
    <w:rsid w:val="00C46926"/>
    <w:rsid w:val="00C47EEA"/>
    <w:rsid w:val="00C519D0"/>
    <w:rsid w:val="00C7094B"/>
    <w:rsid w:val="00C70ACB"/>
    <w:rsid w:val="00C76663"/>
    <w:rsid w:val="00C81AF3"/>
    <w:rsid w:val="00CA3BA8"/>
    <w:rsid w:val="00CA4FEC"/>
    <w:rsid w:val="00CD011A"/>
    <w:rsid w:val="00CD487B"/>
    <w:rsid w:val="00CD7921"/>
    <w:rsid w:val="00CE084B"/>
    <w:rsid w:val="00CE5A74"/>
    <w:rsid w:val="00CF2E87"/>
    <w:rsid w:val="00CF2E9B"/>
    <w:rsid w:val="00CF41B5"/>
    <w:rsid w:val="00D02D57"/>
    <w:rsid w:val="00D049A3"/>
    <w:rsid w:val="00D118D6"/>
    <w:rsid w:val="00D141C8"/>
    <w:rsid w:val="00D20266"/>
    <w:rsid w:val="00D20525"/>
    <w:rsid w:val="00D20C29"/>
    <w:rsid w:val="00D2188E"/>
    <w:rsid w:val="00D2294F"/>
    <w:rsid w:val="00D33842"/>
    <w:rsid w:val="00D47915"/>
    <w:rsid w:val="00D57D6E"/>
    <w:rsid w:val="00D61F5A"/>
    <w:rsid w:val="00D656C2"/>
    <w:rsid w:val="00DB4C12"/>
    <w:rsid w:val="00DB7894"/>
    <w:rsid w:val="00E0081E"/>
    <w:rsid w:val="00E02094"/>
    <w:rsid w:val="00E10F4C"/>
    <w:rsid w:val="00E161F7"/>
    <w:rsid w:val="00E2419F"/>
    <w:rsid w:val="00E366D6"/>
    <w:rsid w:val="00E57637"/>
    <w:rsid w:val="00E63D8B"/>
    <w:rsid w:val="00E7374B"/>
    <w:rsid w:val="00E8139E"/>
    <w:rsid w:val="00E81F4B"/>
    <w:rsid w:val="00EA11BE"/>
    <w:rsid w:val="00EB732D"/>
    <w:rsid w:val="00EC644A"/>
    <w:rsid w:val="00EC6A3F"/>
    <w:rsid w:val="00EE5757"/>
    <w:rsid w:val="00F27D92"/>
    <w:rsid w:val="00F30554"/>
    <w:rsid w:val="00F3137A"/>
    <w:rsid w:val="00F348D2"/>
    <w:rsid w:val="00F4485F"/>
    <w:rsid w:val="00F44B6A"/>
    <w:rsid w:val="00F521C7"/>
    <w:rsid w:val="00F60BF8"/>
    <w:rsid w:val="00F64863"/>
    <w:rsid w:val="00F738F9"/>
    <w:rsid w:val="00F83D54"/>
    <w:rsid w:val="00F84E34"/>
    <w:rsid w:val="00F960C1"/>
    <w:rsid w:val="00FA0331"/>
    <w:rsid w:val="00FB4E56"/>
    <w:rsid w:val="00FB536B"/>
    <w:rsid w:val="00FC049C"/>
    <w:rsid w:val="00FC1C0E"/>
    <w:rsid w:val="00FC5ED8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HKPH4XM4QHZ4-1883831546-3089</_dlc_DocId>
    <_dlc_DocIdUrl xmlns="b8cb3cbd-ce5c-4a72-9da4-9013f91c5903">
      <Url>http://workplaces/sites/ttg/d/_layouts/DocIdRedir.aspx?ID=HKPH4XM4QHZ4-1883831546-3089</Url>
      <Description>HKPH4XM4QHZ4-1883831546-3089</Description>
    </_dlc_DocIdUrl>
  </documentManagement>
</p:properti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2741AE071A82164A951099DAC91C981E" ma:contentTypeVersion="10" ma:contentTypeDescription="For any briefing which is not in relation to a department policy. Records retained for 10 years." ma:contentTypeScope="" ma:versionID="abd293a70f62aa9918e800bccf3177c6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4009-4770-4836-98B4-F781D745A018}">
  <ds:schemaRefs>
    <ds:schemaRef ds:uri="http://schemas.microsoft.com/office/2006/metadata/properties"/>
    <ds:schemaRef ds:uri="01d2705b-266c-471f-bbad-ca9cc3733704"/>
    <ds:schemaRef ds:uri="http://www.w3.org/XML/1998/namespace"/>
    <ds:schemaRef ds:uri="http://purl.org/dc/elements/1.1/"/>
    <ds:schemaRef ds:uri="http://purl.org/dc/dcmitype/"/>
    <ds:schemaRef ds:uri="http://purl.org/dc/terms/"/>
    <ds:schemaRef ds:uri="b8cb3cbd-ce5c-4a72-9da4-9013f91c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32A330-3395-4333-ADB6-4C5D30FE29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83E3CF-8365-4B0B-87F7-E347E756B6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549381-8532-484D-9A76-1BF9960E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4654A3-6AD4-4A72-8E8A-C4C0DEBC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2142337F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June board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June board</dc:title>
  <dc:creator>CAMMACK, Karen</dc:creator>
  <cp:lastModifiedBy>CAMMACK, Karen</cp:lastModifiedBy>
  <cp:revision>2</cp:revision>
  <cp:lastPrinted>2016-05-24T11:58:00Z</cp:lastPrinted>
  <dcterms:created xsi:type="dcterms:W3CDTF">2016-08-30T14:19:00Z</dcterms:created>
  <dcterms:modified xsi:type="dcterms:W3CDTF">2016-08-30T14:19:00Z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0x0101007F645D6FBA204A029FECB8BFC6578C39005279853530254253B886E13194843F8A003AA4A7828D8545A79A93568014812349002741AE071A82164A951099DAC91C981E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3;#Official|0884c477-2e62-47ea-b19c-5af6e91124c5</vt:lpwstr>
  </property>
  <property fmtid="{D5CDD505-2E9C-101B-9397-08002B2CF9AE}" pid="9" name="_dlc_DocIdItemGuid">
    <vt:lpwstr>0a1ccad3-2a44-4324-b83f-ad148d715fee</vt:lpwstr>
  </property>
</Properties>
</file>