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FB9C" w14:textId="77777777" w:rsidR="000517BD" w:rsidRPr="00B71CC2" w:rsidRDefault="000517BD" w:rsidP="000517BD">
      <w:pPr>
        <w:spacing w:after="0"/>
        <w:rPr>
          <w:rFonts w:ascii="Trebuchet MS" w:hAnsi="Trebuchet MS" w:cs="Arial"/>
          <w:b/>
          <w:bCs/>
          <w:sz w:val="28"/>
          <w:szCs w:val="28"/>
        </w:rPr>
      </w:pPr>
    </w:p>
    <w:p w14:paraId="32014FD0" w14:textId="289F2245" w:rsidR="000517BD" w:rsidRPr="00B71CC2" w:rsidRDefault="00EA2954" w:rsidP="000517BD">
      <w:pPr>
        <w:spacing w:after="0"/>
        <w:rPr>
          <w:rFonts w:ascii="Trebuchet MS" w:hAnsi="Trebuchet MS" w:cs="Arial"/>
          <w:b/>
          <w:bCs/>
          <w:sz w:val="28"/>
          <w:szCs w:val="28"/>
        </w:rPr>
      </w:pPr>
      <w:r>
        <w:rPr>
          <w:rFonts w:ascii="Trebuchet MS" w:hAnsi="Trebuchet MS" w:cs="Arial"/>
          <w:b/>
          <w:bCs/>
          <w:sz w:val="28"/>
          <w:szCs w:val="28"/>
        </w:rPr>
        <w:t xml:space="preserve">Understanding how your </w:t>
      </w:r>
      <w:r w:rsidR="002E245A">
        <w:rPr>
          <w:rFonts w:ascii="Trebuchet MS" w:hAnsi="Trebuchet MS" w:cs="Arial"/>
          <w:b/>
          <w:bCs/>
          <w:sz w:val="28"/>
          <w:szCs w:val="28"/>
        </w:rPr>
        <w:t xml:space="preserve">career </w:t>
      </w:r>
      <w:proofErr w:type="spellStart"/>
      <w:r w:rsidR="002E245A">
        <w:rPr>
          <w:rFonts w:ascii="Trebuchet MS" w:hAnsi="Trebuchet MS" w:cs="Arial"/>
          <w:b/>
          <w:bCs/>
          <w:sz w:val="28"/>
          <w:szCs w:val="28"/>
        </w:rPr>
        <w:t>average</w:t>
      </w:r>
      <w:r>
        <w:rPr>
          <w:rFonts w:ascii="Trebuchet MS" w:hAnsi="Trebuchet MS" w:cs="Arial"/>
          <w:b/>
          <w:bCs/>
          <w:sz w:val="28"/>
          <w:szCs w:val="28"/>
        </w:rPr>
        <w:t>pension</w:t>
      </w:r>
      <w:proofErr w:type="spellEnd"/>
      <w:r>
        <w:rPr>
          <w:rFonts w:ascii="Trebuchet MS" w:hAnsi="Trebuchet MS" w:cs="Arial"/>
          <w:b/>
          <w:bCs/>
          <w:sz w:val="28"/>
          <w:szCs w:val="28"/>
        </w:rPr>
        <w:t xml:space="preserve"> builds up</w:t>
      </w:r>
    </w:p>
    <w:p w14:paraId="14DDB6C3" w14:textId="7DBD11DE" w:rsidR="000517BD" w:rsidRPr="00B71CC2" w:rsidRDefault="002E245A" w:rsidP="000517BD">
      <w:pPr>
        <w:spacing w:after="0"/>
        <w:rPr>
          <w:rFonts w:ascii="Trebuchet MS" w:hAnsi="Trebuchet MS" w:cs="Arial"/>
          <w:b/>
          <w:bCs/>
          <w:sz w:val="28"/>
          <w:szCs w:val="28"/>
        </w:rPr>
      </w:pPr>
      <w:r>
        <w:rPr>
          <w:rFonts w:ascii="Trebuchet MS" w:hAnsi="Trebuchet MS" w:cs="Arial"/>
          <w:b/>
          <w:bCs/>
          <w:sz w:val="28"/>
          <w:szCs w:val="28"/>
        </w:rPr>
        <w:t>April</w:t>
      </w:r>
      <w:r w:rsidR="00956008" w:rsidRPr="00B71CC2">
        <w:rPr>
          <w:rFonts w:ascii="Trebuchet MS" w:hAnsi="Trebuchet MS" w:cs="Arial"/>
          <w:b/>
          <w:bCs/>
          <w:sz w:val="28"/>
          <w:szCs w:val="28"/>
        </w:rPr>
        <w:t xml:space="preserve"> 20</w:t>
      </w:r>
      <w:r w:rsidR="00B71CC2" w:rsidRPr="00B71CC2">
        <w:rPr>
          <w:rFonts w:ascii="Trebuchet MS" w:hAnsi="Trebuchet MS" w:cs="Arial"/>
          <w:b/>
          <w:bCs/>
          <w:sz w:val="28"/>
          <w:szCs w:val="28"/>
        </w:rPr>
        <w:t>2</w:t>
      </w:r>
      <w:r w:rsidR="00EA2954">
        <w:rPr>
          <w:rFonts w:ascii="Trebuchet MS" w:hAnsi="Trebuchet MS" w:cs="Arial"/>
          <w:b/>
          <w:bCs/>
          <w:sz w:val="28"/>
          <w:szCs w:val="28"/>
        </w:rPr>
        <w:t>2</w:t>
      </w:r>
    </w:p>
    <w:p w14:paraId="49C77D40" w14:textId="77777777" w:rsidR="006A3C99" w:rsidRPr="00B71CC2" w:rsidRDefault="006A3C99" w:rsidP="000517BD">
      <w:pPr>
        <w:spacing w:after="0"/>
        <w:rPr>
          <w:rFonts w:ascii="Trebuchet MS" w:hAnsi="Trebuchet MS" w:cs="Arial"/>
          <w:b/>
          <w:bCs/>
          <w:sz w:val="24"/>
          <w:szCs w:val="24"/>
        </w:rPr>
      </w:pPr>
    </w:p>
    <w:p w14:paraId="57B7C252" w14:textId="77777777" w:rsidR="00A73341" w:rsidRDefault="00A73341" w:rsidP="00A73341">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How is your pension made up?</w:t>
      </w:r>
    </w:p>
    <w:p w14:paraId="77FF7AE2" w14:textId="77777777" w:rsidR="00A73341" w:rsidRDefault="00A73341" w:rsidP="00A73341">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75AF3DF1" w14:textId="715C5804" w:rsidR="00A73341" w:rsidRPr="00A73341" w:rsidRDefault="002E245A" w:rsidP="00A73341">
      <w:pPr>
        <w:widowControl w:val="0"/>
        <w:tabs>
          <w:tab w:val="left" w:pos="484"/>
        </w:tabs>
        <w:autoSpaceDE w:val="0"/>
        <w:autoSpaceDN w:val="0"/>
        <w:spacing w:after="0" w:line="240" w:lineRule="auto"/>
        <w:rPr>
          <w:rFonts w:ascii="Trebuchet MS" w:hAnsi="Trebuchet MS" w:cs="Arial"/>
          <w:sz w:val="24"/>
          <w:szCs w:val="24"/>
        </w:rPr>
      </w:pPr>
      <w:r>
        <w:rPr>
          <w:rFonts w:ascii="Trebuchet MS" w:hAnsi="Trebuchet MS" w:cs="Arial"/>
          <w:sz w:val="24"/>
          <w:szCs w:val="24"/>
        </w:rPr>
        <w:t>In the</w:t>
      </w:r>
      <w:r w:rsidR="00A73341" w:rsidRPr="00A73341">
        <w:rPr>
          <w:rFonts w:ascii="Trebuchet MS" w:hAnsi="Trebuchet MS" w:cs="Arial"/>
          <w:sz w:val="24"/>
          <w:szCs w:val="24"/>
        </w:rPr>
        <w:t xml:space="preserve"> </w:t>
      </w:r>
      <w:r>
        <w:rPr>
          <w:rFonts w:ascii="Trebuchet MS" w:hAnsi="Trebuchet MS" w:cs="Arial"/>
          <w:sz w:val="24"/>
          <w:szCs w:val="24"/>
        </w:rPr>
        <w:t>c</w:t>
      </w:r>
      <w:r w:rsidR="00A73341" w:rsidRPr="00A73341">
        <w:rPr>
          <w:rFonts w:ascii="Trebuchet MS" w:hAnsi="Trebuchet MS" w:cs="Arial"/>
          <w:sz w:val="24"/>
          <w:szCs w:val="24"/>
        </w:rPr>
        <w:t xml:space="preserve">areer </w:t>
      </w:r>
      <w:r>
        <w:rPr>
          <w:rFonts w:ascii="Trebuchet MS" w:hAnsi="Trebuchet MS" w:cs="Arial"/>
          <w:sz w:val="24"/>
          <w:szCs w:val="24"/>
        </w:rPr>
        <w:t>a</w:t>
      </w:r>
      <w:r w:rsidR="00A73341" w:rsidRPr="00A73341">
        <w:rPr>
          <w:rFonts w:ascii="Trebuchet MS" w:hAnsi="Trebuchet MS" w:cs="Arial"/>
          <w:sz w:val="24"/>
          <w:szCs w:val="24"/>
        </w:rPr>
        <w:t>verage</w:t>
      </w:r>
      <w:r>
        <w:rPr>
          <w:rFonts w:ascii="Trebuchet MS" w:hAnsi="Trebuchet MS" w:cs="Arial"/>
          <w:sz w:val="24"/>
          <w:szCs w:val="24"/>
        </w:rPr>
        <w:t xml:space="preserve"> scheme</w:t>
      </w:r>
      <w:r w:rsidR="00A73341" w:rsidRPr="00A73341">
        <w:rPr>
          <w:rFonts w:ascii="Trebuchet MS" w:hAnsi="Trebuchet MS" w:cs="Arial"/>
          <w:sz w:val="24"/>
          <w:szCs w:val="24"/>
        </w:rPr>
        <w:t>, the amount of pension you receive is based on your pensionable earnings each year for the period you are a member of the Teachers’ Pension Scheme.</w:t>
      </w:r>
    </w:p>
    <w:p w14:paraId="11481C58"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76AF52EA" w14:textId="5EE84FBE"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Every year you’ll accumulate a pension of 1/57th of your pensionable earnings, including any overtime. The pension you build up each year will be added together to form the basis of the pension you’ll receive when you retire. Each year your pension will be re-valued, or indexed, and the value of the indexation will be added to your total pension benefits. This process of building up new pension and it being re-valued will continue each year that you’re in the Scheme.</w:t>
      </w:r>
    </w:p>
    <w:p w14:paraId="72AD39DE" w14:textId="7A91DC8D" w:rsidR="00B71CC2" w:rsidRDefault="00B71CC2" w:rsidP="000517BD">
      <w:pPr>
        <w:spacing w:after="0"/>
        <w:rPr>
          <w:rFonts w:ascii="Trebuchet MS" w:hAnsi="Trebuchet MS" w:cs="Arial"/>
          <w:b/>
          <w:bCs/>
          <w:sz w:val="24"/>
          <w:szCs w:val="24"/>
        </w:rPr>
      </w:pPr>
    </w:p>
    <w:p w14:paraId="662B0EB3" w14:textId="77777777" w:rsidR="00A73341" w:rsidRDefault="00A73341" w:rsidP="00A73341">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What is indexation?</w:t>
      </w:r>
    </w:p>
    <w:p w14:paraId="510C9BC2"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730F7BAF"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This is the annual revaluation of the pension benefits that you’ve built up in the Scheme. Members who are active in the Scheme will have their benefits revalued annually using a rate published by HMT (Treasury Order) plus 1.6%. For members with deferred benefits the revaluation rate is Treasury Order only.</w:t>
      </w:r>
    </w:p>
    <w:p w14:paraId="51813286"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2BA12DFA"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Members who leave and return to the Scheme after a gap of more than five years in service may have a combination of active (latest service) and deferred (previous service) indexation.</w:t>
      </w:r>
    </w:p>
    <w:p w14:paraId="46F00B9E"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5C34B83E"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Where a member has transferred benefits from another public scheme on a ‘Club Transfer’ basis, the active indexation applied to the transferred amount will be the same as that from the previous scheme. For example, a Club Transfer from the NHS will have active indexation at Treasury Order + 1.5%, not Treasury Order + 1.6%.</w:t>
      </w:r>
    </w:p>
    <w:p w14:paraId="58A8042E"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b/>
          <w:bCs/>
          <w:sz w:val="24"/>
          <w:szCs w:val="24"/>
        </w:rPr>
      </w:pPr>
    </w:p>
    <w:p w14:paraId="79ED7BC6"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b/>
          <w:bCs/>
          <w:sz w:val="24"/>
          <w:szCs w:val="24"/>
        </w:rPr>
      </w:pPr>
      <w:r w:rsidRPr="00A73341">
        <w:rPr>
          <w:rFonts w:ascii="Trebuchet MS" w:hAnsi="Trebuchet MS" w:cs="Arial"/>
          <w:b/>
          <w:bCs/>
          <w:sz w:val="24"/>
          <w:szCs w:val="24"/>
        </w:rPr>
        <w:t>How is Katy’s first year calculated?</w:t>
      </w:r>
    </w:p>
    <w:p w14:paraId="1FCA0248"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5D6F04BF" w14:textId="2A86F9D9"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 xml:space="preserve">Katy is a </w:t>
      </w:r>
      <w:proofErr w:type="gramStart"/>
      <w:r w:rsidRPr="00A73341">
        <w:rPr>
          <w:rFonts w:ascii="Trebuchet MS" w:hAnsi="Trebuchet MS" w:cs="Arial"/>
          <w:sz w:val="24"/>
          <w:szCs w:val="24"/>
        </w:rPr>
        <w:t>full time</w:t>
      </w:r>
      <w:proofErr w:type="gramEnd"/>
      <w:r w:rsidRPr="00A73341">
        <w:rPr>
          <w:rFonts w:ascii="Trebuchet MS" w:hAnsi="Trebuchet MS" w:cs="Arial"/>
          <w:sz w:val="24"/>
          <w:szCs w:val="24"/>
        </w:rPr>
        <w:t xml:space="preserve"> teacher, starting in the </w:t>
      </w:r>
      <w:r w:rsidR="002E245A">
        <w:rPr>
          <w:rFonts w:ascii="Trebuchet MS" w:hAnsi="Trebuchet MS" w:cs="Arial"/>
          <w:sz w:val="24"/>
          <w:szCs w:val="24"/>
        </w:rPr>
        <w:t>career average scheme</w:t>
      </w:r>
      <w:r w:rsidRPr="00A73341">
        <w:rPr>
          <w:rFonts w:ascii="Trebuchet MS" w:hAnsi="Trebuchet MS" w:cs="Arial"/>
          <w:sz w:val="24"/>
          <w:szCs w:val="24"/>
        </w:rPr>
        <w:t xml:space="preserve"> on 1 April 2015, aged 26 years, with a pensionable salary of £20,000. In year 1 she’ll bank £350.88 in her pension</w:t>
      </w:r>
    </w:p>
    <w:p w14:paraId="6F181D4B"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2066187F"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£20,000 x 1/57th = £350.88</w:t>
      </w:r>
    </w:p>
    <w:p w14:paraId="7257E69D" w14:textId="77777777" w:rsid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26AA1431" w14:textId="77777777" w:rsid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7C72C471" w14:textId="3137043B" w:rsidR="00A73341" w:rsidRPr="00A73341" w:rsidRDefault="00A73341" w:rsidP="00A73341">
      <w:pPr>
        <w:widowControl w:val="0"/>
        <w:tabs>
          <w:tab w:val="left" w:pos="484"/>
        </w:tabs>
        <w:autoSpaceDE w:val="0"/>
        <w:autoSpaceDN w:val="0"/>
        <w:spacing w:after="0" w:line="240" w:lineRule="auto"/>
        <w:rPr>
          <w:rFonts w:ascii="Trebuchet MS" w:hAnsi="Trebuchet MS" w:cs="Arial"/>
          <w:b/>
          <w:bCs/>
          <w:sz w:val="24"/>
          <w:szCs w:val="24"/>
        </w:rPr>
      </w:pPr>
      <w:r w:rsidRPr="00A73341">
        <w:rPr>
          <w:rFonts w:ascii="Trebuchet MS" w:hAnsi="Trebuchet MS" w:cs="Arial"/>
          <w:b/>
          <w:bCs/>
          <w:sz w:val="24"/>
          <w:szCs w:val="24"/>
        </w:rPr>
        <w:t>How is Katy’s second year calculated?</w:t>
      </w:r>
    </w:p>
    <w:p w14:paraId="13BBE0E1"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1A18160D" w14:textId="75194773"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 xml:space="preserve">To calculate Katy’s second year we take the amount banked in Year 1, £350.88, as the opening balance and then add active indexation (this example uses 3.8%, made up from a Treasury Order of 2.2% and 1.6% in-service) of £13.33. If Katy’s </w:t>
      </w:r>
      <w:r w:rsidRPr="00A73341">
        <w:rPr>
          <w:rFonts w:ascii="Trebuchet MS" w:hAnsi="Trebuchet MS" w:cs="Arial"/>
          <w:sz w:val="24"/>
          <w:szCs w:val="24"/>
        </w:rPr>
        <w:lastRenderedPageBreak/>
        <w:t>pensionable salary remains at £20,000 she’ll add another £350.88 to her pension, giving a total banked at the end of year 2 of £715.09.</w:t>
      </w:r>
    </w:p>
    <w:p w14:paraId="4C79BB75" w14:textId="77777777"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p>
    <w:p w14:paraId="6C8A53DF" w14:textId="2912ACBE" w:rsidR="00A73341" w:rsidRPr="00A73341" w:rsidRDefault="00A73341" w:rsidP="00A73341">
      <w:pPr>
        <w:widowControl w:val="0"/>
        <w:tabs>
          <w:tab w:val="left" w:pos="484"/>
        </w:tabs>
        <w:autoSpaceDE w:val="0"/>
        <w:autoSpaceDN w:val="0"/>
        <w:spacing w:after="0" w:line="240" w:lineRule="auto"/>
        <w:rPr>
          <w:rFonts w:ascii="Trebuchet MS" w:hAnsi="Trebuchet MS" w:cs="Arial"/>
          <w:sz w:val="24"/>
          <w:szCs w:val="24"/>
        </w:rPr>
      </w:pPr>
      <w:r w:rsidRPr="00A73341">
        <w:rPr>
          <w:rFonts w:ascii="Trebuchet MS" w:hAnsi="Trebuchet MS" w:cs="Arial"/>
          <w:sz w:val="24"/>
          <w:szCs w:val="24"/>
        </w:rPr>
        <w:t>£350.88 (banked in year 1) + £13.33 (3.8%) + £350.88 (earned in year 2) = £715.09 banked at the end of the second year.</w:t>
      </w:r>
    </w:p>
    <w:p w14:paraId="6E791842" w14:textId="36A49BBB" w:rsidR="00B71CC2" w:rsidRDefault="00B71CC2" w:rsidP="000517BD">
      <w:pPr>
        <w:spacing w:after="0"/>
        <w:rPr>
          <w:rFonts w:ascii="Trebuchet MS" w:hAnsi="Trebuchet MS" w:cs="Arial"/>
          <w:b/>
          <w:bCs/>
          <w:sz w:val="24"/>
          <w:szCs w:val="24"/>
        </w:rPr>
      </w:pPr>
    </w:p>
    <w:p w14:paraId="6BB53746" w14:textId="77777777" w:rsidR="00B72437" w:rsidRDefault="00B72437" w:rsidP="00B72437">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How will it look after 10 years?</w:t>
      </w:r>
    </w:p>
    <w:p w14:paraId="523B9ABD" w14:textId="77777777" w:rsidR="00B72437" w:rsidRDefault="00B72437" w:rsidP="00B72437">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0ACB23DE" w14:textId="77777777" w:rsidR="00B72437" w:rsidRPr="00B72437" w:rsidRDefault="00B72437" w:rsidP="00B72437">
      <w:pPr>
        <w:widowControl w:val="0"/>
        <w:tabs>
          <w:tab w:val="left" w:pos="484"/>
        </w:tabs>
        <w:autoSpaceDE w:val="0"/>
        <w:autoSpaceDN w:val="0"/>
        <w:spacing w:after="0" w:line="240" w:lineRule="auto"/>
        <w:rPr>
          <w:rFonts w:ascii="Trebuchet MS" w:hAnsi="Trebuchet MS" w:cs="Arial"/>
          <w:sz w:val="24"/>
          <w:szCs w:val="24"/>
        </w:rPr>
      </w:pPr>
      <w:r w:rsidRPr="00B72437">
        <w:rPr>
          <w:rFonts w:ascii="Trebuchet MS" w:hAnsi="Trebuchet MS" w:cs="Arial"/>
          <w:sz w:val="24"/>
          <w:szCs w:val="24"/>
        </w:rPr>
        <w:t>Using the same calculation for each year, you can see how much Katy has banked over the 10 years in the table below.</w:t>
      </w:r>
    </w:p>
    <w:p w14:paraId="5D9C6847" w14:textId="77777777" w:rsidR="00B72437" w:rsidRPr="00B72437" w:rsidRDefault="00B72437" w:rsidP="00B72437">
      <w:pPr>
        <w:widowControl w:val="0"/>
        <w:tabs>
          <w:tab w:val="left" w:pos="484"/>
        </w:tabs>
        <w:autoSpaceDE w:val="0"/>
        <w:autoSpaceDN w:val="0"/>
        <w:spacing w:after="0" w:line="240" w:lineRule="auto"/>
        <w:rPr>
          <w:rFonts w:ascii="Trebuchet MS" w:hAnsi="Trebuchet MS" w:cs="Arial"/>
          <w:sz w:val="24"/>
          <w:szCs w:val="24"/>
        </w:rPr>
      </w:pPr>
    </w:p>
    <w:p w14:paraId="112E9221" w14:textId="2E2BB3C5" w:rsidR="00B72437" w:rsidRPr="00B72437" w:rsidRDefault="00B72437" w:rsidP="00B72437">
      <w:pPr>
        <w:widowControl w:val="0"/>
        <w:tabs>
          <w:tab w:val="left" w:pos="484"/>
        </w:tabs>
        <w:autoSpaceDE w:val="0"/>
        <w:autoSpaceDN w:val="0"/>
        <w:spacing w:after="0" w:line="240" w:lineRule="auto"/>
        <w:rPr>
          <w:rFonts w:ascii="Trebuchet MS" w:hAnsi="Trebuchet MS" w:cs="Arial"/>
          <w:sz w:val="24"/>
          <w:szCs w:val="24"/>
        </w:rPr>
      </w:pPr>
      <w:r w:rsidRPr="00B72437">
        <w:rPr>
          <w:rFonts w:ascii="Trebuchet MS" w:hAnsi="Trebuchet MS" w:cs="Arial"/>
          <w:sz w:val="24"/>
          <w:szCs w:val="24"/>
        </w:rPr>
        <w:t>This will continue until Katy reaches her Normal Pension Age or until she decides to take a retirement option. The figures will change if Katy’s pensionable earnings increase (or decrease) and if the indexation figure changes.</w:t>
      </w:r>
    </w:p>
    <w:p w14:paraId="1BDC95E5" w14:textId="786F40CA" w:rsidR="00437A79" w:rsidRDefault="00437A79" w:rsidP="000517BD">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1439"/>
        <w:gridCol w:w="1148"/>
        <w:gridCol w:w="934"/>
        <w:gridCol w:w="1365"/>
        <w:gridCol w:w="1530"/>
        <w:gridCol w:w="1452"/>
        <w:gridCol w:w="1148"/>
      </w:tblGrid>
      <w:tr w:rsidR="00B72437" w:rsidRPr="00437A79" w14:paraId="7AC7C032" w14:textId="0D4766AA" w:rsidTr="00B72437">
        <w:tc>
          <w:tcPr>
            <w:tcW w:w="1454" w:type="dxa"/>
          </w:tcPr>
          <w:p w14:paraId="43B0CFDF" w14:textId="504C3AAD" w:rsidR="00B72437" w:rsidRPr="00437A79" w:rsidRDefault="00B72437" w:rsidP="000517BD">
            <w:pPr>
              <w:rPr>
                <w:rFonts w:ascii="Trebuchet MS" w:hAnsi="Trebuchet MS" w:cs="Arial"/>
                <w:sz w:val="24"/>
                <w:szCs w:val="24"/>
              </w:rPr>
            </w:pPr>
            <w:r>
              <w:rPr>
                <w:rFonts w:ascii="Trebuchet MS" w:hAnsi="Trebuchet MS" w:cs="Arial"/>
                <w:sz w:val="24"/>
                <w:szCs w:val="24"/>
              </w:rPr>
              <w:t xml:space="preserve">Year in </w:t>
            </w:r>
            <w:r w:rsidR="002E245A">
              <w:rPr>
                <w:rFonts w:ascii="Trebuchet MS" w:hAnsi="Trebuchet MS" w:cs="Arial"/>
                <w:sz w:val="24"/>
                <w:szCs w:val="24"/>
              </w:rPr>
              <w:t>c</w:t>
            </w:r>
            <w:r>
              <w:rPr>
                <w:rFonts w:ascii="Trebuchet MS" w:hAnsi="Trebuchet MS" w:cs="Arial"/>
                <w:sz w:val="24"/>
                <w:szCs w:val="24"/>
              </w:rPr>
              <w:t xml:space="preserve">areer </w:t>
            </w:r>
            <w:r w:rsidR="002E245A">
              <w:rPr>
                <w:rFonts w:ascii="Trebuchet MS" w:hAnsi="Trebuchet MS" w:cs="Arial"/>
                <w:sz w:val="24"/>
                <w:szCs w:val="24"/>
              </w:rPr>
              <w:t>a</w:t>
            </w:r>
            <w:r>
              <w:rPr>
                <w:rFonts w:ascii="Trebuchet MS" w:hAnsi="Trebuchet MS" w:cs="Arial"/>
                <w:sz w:val="24"/>
                <w:szCs w:val="24"/>
              </w:rPr>
              <w:t>verage</w:t>
            </w:r>
          </w:p>
        </w:tc>
        <w:tc>
          <w:tcPr>
            <w:tcW w:w="1114" w:type="dxa"/>
          </w:tcPr>
          <w:p w14:paraId="4EDF9B0B" w14:textId="24305B04" w:rsidR="00B72437" w:rsidRPr="00437A79" w:rsidRDefault="00B72437" w:rsidP="000517BD">
            <w:pPr>
              <w:rPr>
                <w:rFonts w:ascii="Trebuchet MS" w:hAnsi="Trebuchet MS" w:cs="Arial"/>
                <w:sz w:val="24"/>
                <w:szCs w:val="24"/>
              </w:rPr>
            </w:pPr>
            <w:r>
              <w:rPr>
                <w:rFonts w:ascii="Trebuchet MS" w:hAnsi="Trebuchet MS" w:cs="Arial"/>
                <w:sz w:val="24"/>
                <w:szCs w:val="24"/>
              </w:rPr>
              <w:t>Opening Balance</w:t>
            </w:r>
          </w:p>
        </w:tc>
        <w:tc>
          <w:tcPr>
            <w:tcW w:w="930" w:type="dxa"/>
          </w:tcPr>
          <w:p w14:paraId="55812FFA" w14:textId="7975266D" w:rsidR="00B72437" w:rsidRPr="00437A79" w:rsidRDefault="00B72437" w:rsidP="000517BD">
            <w:pPr>
              <w:rPr>
                <w:rFonts w:ascii="Trebuchet MS" w:hAnsi="Trebuchet MS" w:cs="Arial"/>
                <w:sz w:val="24"/>
                <w:szCs w:val="24"/>
              </w:rPr>
            </w:pPr>
            <w:r>
              <w:rPr>
                <w:rFonts w:ascii="Trebuchet MS" w:hAnsi="Trebuchet MS" w:cs="Arial"/>
                <w:sz w:val="24"/>
                <w:szCs w:val="24"/>
              </w:rPr>
              <w:t>Active Index 3.8%</w:t>
            </w:r>
          </w:p>
        </w:tc>
        <w:tc>
          <w:tcPr>
            <w:tcW w:w="1370" w:type="dxa"/>
          </w:tcPr>
          <w:p w14:paraId="29E816FC" w14:textId="256A9F9A" w:rsidR="00B72437" w:rsidRPr="00437A79" w:rsidRDefault="00B72437" w:rsidP="000517BD">
            <w:pPr>
              <w:rPr>
                <w:rFonts w:ascii="Trebuchet MS" w:hAnsi="Trebuchet MS" w:cs="Arial"/>
                <w:sz w:val="24"/>
                <w:szCs w:val="24"/>
              </w:rPr>
            </w:pPr>
            <w:r>
              <w:rPr>
                <w:rFonts w:ascii="Trebuchet MS" w:hAnsi="Trebuchet MS" w:cs="Arial"/>
                <w:sz w:val="24"/>
                <w:szCs w:val="24"/>
              </w:rPr>
              <w:t>Increased pension</w:t>
            </w:r>
          </w:p>
        </w:tc>
        <w:tc>
          <w:tcPr>
            <w:tcW w:w="1531" w:type="dxa"/>
          </w:tcPr>
          <w:p w14:paraId="443CEEF1" w14:textId="3B75B802" w:rsidR="00B72437" w:rsidRPr="00437A79" w:rsidRDefault="00B72437" w:rsidP="000517BD">
            <w:pPr>
              <w:rPr>
                <w:rFonts w:ascii="Trebuchet MS" w:hAnsi="Trebuchet MS" w:cs="Arial"/>
                <w:sz w:val="24"/>
                <w:szCs w:val="24"/>
              </w:rPr>
            </w:pPr>
            <w:r>
              <w:rPr>
                <w:rFonts w:ascii="Trebuchet MS" w:hAnsi="Trebuchet MS" w:cs="Arial"/>
                <w:sz w:val="24"/>
                <w:szCs w:val="24"/>
              </w:rPr>
              <w:t>Pensionable earnings</w:t>
            </w:r>
          </w:p>
        </w:tc>
        <w:tc>
          <w:tcPr>
            <w:tcW w:w="1469" w:type="dxa"/>
          </w:tcPr>
          <w:p w14:paraId="7123858F" w14:textId="7BC5EB58" w:rsidR="00B72437" w:rsidRPr="00437A79" w:rsidRDefault="00B72437" w:rsidP="000517BD">
            <w:pPr>
              <w:rPr>
                <w:rFonts w:ascii="Trebuchet MS" w:hAnsi="Trebuchet MS" w:cs="Arial"/>
                <w:sz w:val="24"/>
                <w:szCs w:val="24"/>
              </w:rPr>
            </w:pPr>
            <w:r>
              <w:rPr>
                <w:rFonts w:ascii="Trebuchet MS" w:hAnsi="Trebuchet MS" w:cs="Arial"/>
                <w:sz w:val="24"/>
                <w:szCs w:val="24"/>
              </w:rPr>
              <w:t>Earned pension</w:t>
            </w:r>
          </w:p>
        </w:tc>
        <w:tc>
          <w:tcPr>
            <w:tcW w:w="1148" w:type="dxa"/>
          </w:tcPr>
          <w:p w14:paraId="073A511E" w14:textId="09509C1F" w:rsidR="00B72437" w:rsidRDefault="00B72437" w:rsidP="000517BD">
            <w:pPr>
              <w:rPr>
                <w:rFonts w:ascii="Trebuchet MS" w:hAnsi="Trebuchet MS" w:cs="Arial"/>
                <w:sz w:val="24"/>
                <w:szCs w:val="24"/>
              </w:rPr>
            </w:pPr>
            <w:r>
              <w:rPr>
                <w:rFonts w:ascii="Trebuchet MS" w:hAnsi="Trebuchet MS" w:cs="Arial"/>
                <w:sz w:val="24"/>
                <w:szCs w:val="24"/>
              </w:rPr>
              <w:t>Opening balance for next year</w:t>
            </w:r>
          </w:p>
        </w:tc>
      </w:tr>
      <w:tr w:rsidR="00B72437" w:rsidRPr="00437A79" w14:paraId="47051BF6" w14:textId="634698B4" w:rsidTr="00B72437">
        <w:tc>
          <w:tcPr>
            <w:tcW w:w="1454" w:type="dxa"/>
          </w:tcPr>
          <w:p w14:paraId="5C254B1A" w14:textId="39224DAC" w:rsidR="00B72437" w:rsidRPr="00437A79" w:rsidRDefault="00B72437" w:rsidP="000517BD">
            <w:pPr>
              <w:rPr>
                <w:rFonts w:ascii="Trebuchet MS" w:hAnsi="Trebuchet MS" w:cs="Arial"/>
                <w:sz w:val="24"/>
                <w:szCs w:val="24"/>
              </w:rPr>
            </w:pPr>
            <w:r>
              <w:rPr>
                <w:rFonts w:ascii="Trebuchet MS" w:hAnsi="Trebuchet MS" w:cs="Arial"/>
                <w:sz w:val="24"/>
                <w:szCs w:val="24"/>
              </w:rPr>
              <w:t>1</w:t>
            </w:r>
          </w:p>
        </w:tc>
        <w:tc>
          <w:tcPr>
            <w:tcW w:w="1114" w:type="dxa"/>
          </w:tcPr>
          <w:p w14:paraId="40A93E20" w14:textId="740A8E62" w:rsidR="00B72437" w:rsidRPr="00437A79" w:rsidRDefault="00B72437" w:rsidP="000517BD">
            <w:pPr>
              <w:rPr>
                <w:rFonts w:ascii="Trebuchet MS" w:hAnsi="Trebuchet MS" w:cs="Arial"/>
                <w:sz w:val="24"/>
                <w:szCs w:val="24"/>
              </w:rPr>
            </w:pPr>
            <w:r>
              <w:rPr>
                <w:rFonts w:ascii="Trebuchet MS" w:hAnsi="Trebuchet MS" w:cs="Arial"/>
                <w:sz w:val="24"/>
                <w:szCs w:val="24"/>
              </w:rPr>
              <w:t>0</w:t>
            </w:r>
          </w:p>
        </w:tc>
        <w:tc>
          <w:tcPr>
            <w:tcW w:w="930" w:type="dxa"/>
          </w:tcPr>
          <w:p w14:paraId="07150014" w14:textId="540529B4" w:rsidR="00B72437" w:rsidRPr="00437A79" w:rsidRDefault="00B72437" w:rsidP="000517BD">
            <w:pPr>
              <w:rPr>
                <w:rFonts w:ascii="Trebuchet MS" w:hAnsi="Trebuchet MS" w:cs="Arial"/>
                <w:sz w:val="24"/>
                <w:szCs w:val="24"/>
              </w:rPr>
            </w:pPr>
            <w:r>
              <w:rPr>
                <w:rFonts w:ascii="Trebuchet MS" w:hAnsi="Trebuchet MS" w:cs="Arial"/>
                <w:sz w:val="24"/>
                <w:szCs w:val="24"/>
              </w:rPr>
              <w:t>0</w:t>
            </w:r>
          </w:p>
        </w:tc>
        <w:tc>
          <w:tcPr>
            <w:tcW w:w="1370" w:type="dxa"/>
          </w:tcPr>
          <w:p w14:paraId="2624E618" w14:textId="651DD201" w:rsidR="00B72437" w:rsidRPr="00437A79" w:rsidRDefault="00B72437" w:rsidP="000517BD">
            <w:pPr>
              <w:rPr>
                <w:rFonts w:ascii="Trebuchet MS" w:hAnsi="Trebuchet MS" w:cs="Arial"/>
                <w:sz w:val="24"/>
                <w:szCs w:val="24"/>
              </w:rPr>
            </w:pPr>
            <w:r>
              <w:rPr>
                <w:rFonts w:ascii="Trebuchet MS" w:hAnsi="Trebuchet MS" w:cs="Arial"/>
                <w:sz w:val="24"/>
                <w:szCs w:val="24"/>
              </w:rPr>
              <w:t>0</w:t>
            </w:r>
          </w:p>
        </w:tc>
        <w:tc>
          <w:tcPr>
            <w:tcW w:w="1531" w:type="dxa"/>
          </w:tcPr>
          <w:p w14:paraId="6283E258" w14:textId="5AB06A04" w:rsidR="00B72437" w:rsidRPr="00437A79" w:rsidRDefault="00B72437" w:rsidP="000517BD">
            <w:pPr>
              <w:rPr>
                <w:rFonts w:ascii="Trebuchet MS" w:hAnsi="Trebuchet MS" w:cs="Arial"/>
                <w:sz w:val="24"/>
                <w:szCs w:val="24"/>
              </w:rPr>
            </w:pPr>
            <w:r>
              <w:rPr>
                <w:rFonts w:ascii="Trebuchet MS" w:hAnsi="Trebuchet MS" w:cs="Arial"/>
                <w:sz w:val="24"/>
                <w:szCs w:val="24"/>
              </w:rPr>
              <w:t>20,000.00</w:t>
            </w:r>
          </w:p>
        </w:tc>
        <w:tc>
          <w:tcPr>
            <w:tcW w:w="1469" w:type="dxa"/>
          </w:tcPr>
          <w:p w14:paraId="1DBF17EA" w14:textId="114A9406" w:rsidR="00B72437" w:rsidRPr="00437A79" w:rsidRDefault="00B72437" w:rsidP="000517BD">
            <w:pPr>
              <w:rPr>
                <w:rFonts w:ascii="Trebuchet MS" w:hAnsi="Trebuchet MS" w:cs="Arial"/>
                <w:sz w:val="24"/>
                <w:szCs w:val="24"/>
              </w:rPr>
            </w:pPr>
            <w:r>
              <w:rPr>
                <w:rFonts w:ascii="Trebuchet MS" w:hAnsi="Trebuchet MS" w:cs="Arial"/>
                <w:sz w:val="24"/>
                <w:szCs w:val="24"/>
              </w:rPr>
              <w:t>350.88</w:t>
            </w:r>
          </w:p>
        </w:tc>
        <w:tc>
          <w:tcPr>
            <w:tcW w:w="1148" w:type="dxa"/>
          </w:tcPr>
          <w:p w14:paraId="265D230F" w14:textId="151115D0" w:rsidR="00B72437" w:rsidRPr="00437A79" w:rsidRDefault="002E245A" w:rsidP="000517BD">
            <w:pPr>
              <w:rPr>
                <w:rFonts w:ascii="Trebuchet MS" w:hAnsi="Trebuchet MS" w:cs="Arial"/>
                <w:sz w:val="24"/>
                <w:szCs w:val="24"/>
              </w:rPr>
            </w:pPr>
            <w:r>
              <w:rPr>
                <w:rFonts w:ascii="Trebuchet MS" w:hAnsi="Trebuchet MS" w:cs="Arial"/>
                <w:sz w:val="24"/>
                <w:szCs w:val="24"/>
              </w:rPr>
              <w:t>3</w:t>
            </w:r>
            <w:r w:rsidR="00B72437">
              <w:rPr>
                <w:rFonts w:ascii="Trebuchet MS" w:hAnsi="Trebuchet MS" w:cs="Arial"/>
                <w:sz w:val="24"/>
                <w:szCs w:val="24"/>
              </w:rPr>
              <w:t>50.88</w:t>
            </w:r>
          </w:p>
        </w:tc>
      </w:tr>
      <w:tr w:rsidR="00B72437" w:rsidRPr="00437A79" w14:paraId="6210FF7E" w14:textId="5E16BEFA" w:rsidTr="00B72437">
        <w:tc>
          <w:tcPr>
            <w:tcW w:w="1454" w:type="dxa"/>
          </w:tcPr>
          <w:p w14:paraId="2A0E8FCC" w14:textId="0A729522" w:rsidR="00B72437" w:rsidRPr="00437A79" w:rsidRDefault="00B72437" w:rsidP="000517BD">
            <w:pPr>
              <w:rPr>
                <w:rFonts w:ascii="Trebuchet MS" w:hAnsi="Trebuchet MS" w:cs="Arial"/>
                <w:sz w:val="24"/>
                <w:szCs w:val="24"/>
              </w:rPr>
            </w:pPr>
            <w:r>
              <w:rPr>
                <w:rFonts w:ascii="Trebuchet MS" w:hAnsi="Trebuchet MS" w:cs="Arial"/>
                <w:sz w:val="24"/>
                <w:szCs w:val="24"/>
              </w:rPr>
              <w:t>2</w:t>
            </w:r>
          </w:p>
        </w:tc>
        <w:tc>
          <w:tcPr>
            <w:tcW w:w="1114" w:type="dxa"/>
          </w:tcPr>
          <w:p w14:paraId="0A8A7070" w14:textId="61E2DC69" w:rsidR="00B72437" w:rsidRDefault="00B72437" w:rsidP="000517BD">
            <w:pPr>
              <w:rPr>
                <w:rFonts w:ascii="Trebuchet MS" w:hAnsi="Trebuchet MS" w:cs="Arial"/>
                <w:sz w:val="24"/>
                <w:szCs w:val="24"/>
              </w:rPr>
            </w:pPr>
            <w:r>
              <w:rPr>
                <w:rFonts w:ascii="Trebuchet MS" w:hAnsi="Trebuchet MS" w:cs="Arial"/>
                <w:sz w:val="24"/>
                <w:szCs w:val="24"/>
              </w:rPr>
              <w:t>350.88</w:t>
            </w:r>
          </w:p>
        </w:tc>
        <w:tc>
          <w:tcPr>
            <w:tcW w:w="930" w:type="dxa"/>
          </w:tcPr>
          <w:p w14:paraId="569A7F9D" w14:textId="0EC1133C" w:rsidR="00B72437" w:rsidRDefault="00B72437" w:rsidP="000517BD">
            <w:pPr>
              <w:rPr>
                <w:rFonts w:ascii="Trebuchet MS" w:hAnsi="Trebuchet MS" w:cs="Arial"/>
                <w:sz w:val="24"/>
                <w:szCs w:val="24"/>
              </w:rPr>
            </w:pPr>
            <w:r>
              <w:rPr>
                <w:rFonts w:ascii="Trebuchet MS" w:hAnsi="Trebuchet MS" w:cs="Arial"/>
                <w:sz w:val="24"/>
                <w:szCs w:val="24"/>
              </w:rPr>
              <w:t>13.33</w:t>
            </w:r>
          </w:p>
        </w:tc>
        <w:tc>
          <w:tcPr>
            <w:tcW w:w="1370" w:type="dxa"/>
          </w:tcPr>
          <w:p w14:paraId="27649273" w14:textId="35D6586D" w:rsidR="00B72437" w:rsidRDefault="00B72437" w:rsidP="000517BD">
            <w:pPr>
              <w:rPr>
                <w:rFonts w:ascii="Trebuchet MS" w:hAnsi="Trebuchet MS" w:cs="Arial"/>
                <w:sz w:val="24"/>
                <w:szCs w:val="24"/>
              </w:rPr>
            </w:pPr>
            <w:r>
              <w:rPr>
                <w:rFonts w:ascii="Trebuchet MS" w:hAnsi="Trebuchet MS" w:cs="Arial"/>
                <w:sz w:val="24"/>
                <w:szCs w:val="24"/>
              </w:rPr>
              <w:t>364.21</w:t>
            </w:r>
          </w:p>
        </w:tc>
        <w:tc>
          <w:tcPr>
            <w:tcW w:w="1531" w:type="dxa"/>
          </w:tcPr>
          <w:p w14:paraId="27158599" w14:textId="7115DC09" w:rsidR="00B72437" w:rsidRDefault="00B72437" w:rsidP="000517BD">
            <w:pPr>
              <w:rPr>
                <w:rFonts w:ascii="Trebuchet MS" w:hAnsi="Trebuchet MS" w:cs="Arial"/>
                <w:sz w:val="24"/>
                <w:szCs w:val="24"/>
              </w:rPr>
            </w:pPr>
            <w:r>
              <w:rPr>
                <w:rFonts w:ascii="Trebuchet MS" w:hAnsi="Trebuchet MS" w:cs="Arial"/>
                <w:sz w:val="24"/>
                <w:szCs w:val="24"/>
              </w:rPr>
              <w:t>20,000.00</w:t>
            </w:r>
          </w:p>
        </w:tc>
        <w:tc>
          <w:tcPr>
            <w:tcW w:w="1469" w:type="dxa"/>
          </w:tcPr>
          <w:p w14:paraId="0BAF6060" w14:textId="33AEB080" w:rsidR="00B72437" w:rsidRPr="00437A79" w:rsidRDefault="00B72437" w:rsidP="000517BD">
            <w:pPr>
              <w:rPr>
                <w:rFonts w:ascii="Trebuchet MS" w:hAnsi="Trebuchet MS" w:cs="Arial"/>
                <w:sz w:val="24"/>
                <w:szCs w:val="24"/>
              </w:rPr>
            </w:pPr>
            <w:r>
              <w:rPr>
                <w:rFonts w:ascii="Trebuchet MS" w:hAnsi="Trebuchet MS" w:cs="Arial"/>
                <w:sz w:val="24"/>
                <w:szCs w:val="24"/>
              </w:rPr>
              <w:t>350.88</w:t>
            </w:r>
          </w:p>
        </w:tc>
        <w:tc>
          <w:tcPr>
            <w:tcW w:w="1148" w:type="dxa"/>
          </w:tcPr>
          <w:p w14:paraId="29A9766E" w14:textId="78BB93DA" w:rsidR="00B72437" w:rsidRDefault="00B72437" w:rsidP="000517BD">
            <w:pPr>
              <w:rPr>
                <w:rFonts w:ascii="Trebuchet MS" w:hAnsi="Trebuchet MS" w:cs="Arial"/>
                <w:sz w:val="24"/>
                <w:szCs w:val="24"/>
              </w:rPr>
            </w:pPr>
            <w:r>
              <w:rPr>
                <w:rFonts w:ascii="Trebuchet MS" w:hAnsi="Trebuchet MS" w:cs="Arial"/>
                <w:sz w:val="24"/>
                <w:szCs w:val="24"/>
              </w:rPr>
              <w:t>715.09</w:t>
            </w:r>
          </w:p>
        </w:tc>
      </w:tr>
      <w:tr w:rsidR="00B72437" w:rsidRPr="00437A79" w14:paraId="57849418" w14:textId="65312C3B" w:rsidTr="00B72437">
        <w:tc>
          <w:tcPr>
            <w:tcW w:w="1454" w:type="dxa"/>
          </w:tcPr>
          <w:p w14:paraId="41265C97" w14:textId="32719C7A" w:rsidR="00B72437" w:rsidRPr="00437A79" w:rsidRDefault="00B72437" w:rsidP="00B72437">
            <w:pPr>
              <w:rPr>
                <w:rFonts w:ascii="Trebuchet MS" w:hAnsi="Trebuchet MS" w:cs="Arial"/>
                <w:sz w:val="24"/>
                <w:szCs w:val="24"/>
              </w:rPr>
            </w:pPr>
            <w:r>
              <w:rPr>
                <w:rFonts w:ascii="Trebuchet MS" w:hAnsi="Trebuchet MS" w:cs="Arial"/>
                <w:sz w:val="24"/>
                <w:szCs w:val="24"/>
              </w:rPr>
              <w:t>3</w:t>
            </w:r>
          </w:p>
        </w:tc>
        <w:tc>
          <w:tcPr>
            <w:tcW w:w="1114" w:type="dxa"/>
          </w:tcPr>
          <w:p w14:paraId="61790E95" w14:textId="61DF560D" w:rsidR="00B72437" w:rsidRDefault="00B72437" w:rsidP="00B72437">
            <w:pPr>
              <w:rPr>
                <w:rFonts w:ascii="Trebuchet MS" w:hAnsi="Trebuchet MS" w:cs="Arial"/>
                <w:sz w:val="24"/>
                <w:szCs w:val="24"/>
              </w:rPr>
            </w:pPr>
            <w:r>
              <w:rPr>
                <w:rFonts w:ascii="Trebuchet MS" w:hAnsi="Trebuchet MS" w:cs="Arial"/>
                <w:sz w:val="24"/>
                <w:szCs w:val="24"/>
              </w:rPr>
              <w:t>715.09</w:t>
            </w:r>
          </w:p>
        </w:tc>
        <w:tc>
          <w:tcPr>
            <w:tcW w:w="930" w:type="dxa"/>
          </w:tcPr>
          <w:p w14:paraId="30763A5D" w14:textId="54205EDF" w:rsidR="00B72437" w:rsidRDefault="00B72437" w:rsidP="00B72437">
            <w:pPr>
              <w:rPr>
                <w:rFonts w:ascii="Trebuchet MS" w:hAnsi="Trebuchet MS" w:cs="Arial"/>
                <w:sz w:val="24"/>
                <w:szCs w:val="24"/>
              </w:rPr>
            </w:pPr>
            <w:r>
              <w:rPr>
                <w:rFonts w:ascii="Trebuchet MS" w:hAnsi="Trebuchet MS" w:cs="Arial"/>
                <w:sz w:val="24"/>
                <w:szCs w:val="24"/>
              </w:rPr>
              <w:t>27.17</w:t>
            </w:r>
          </w:p>
        </w:tc>
        <w:tc>
          <w:tcPr>
            <w:tcW w:w="1370" w:type="dxa"/>
          </w:tcPr>
          <w:p w14:paraId="0361B695" w14:textId="6E772006" w:rsidR="00B72437" w:rsidRDefault="00B72437" w:rsidP="00B72437">
            <w:pPr>
              <w:rPr>
                <w:rFonts w:ascii="Trebuchet MS" w:hAnsi="Trebuchet MS" w:cs="Arial"/>
                <w:sz w:val="24"/>
                <w:szCs w:val="24"/>
              </w:rPr>
            </w:pPr>
            <w:r>
              <w:rPr>
                <w:rFonts w:ascii="Trebuchet MS" w:hAnsi="Trebuchet MS" w:cs="Arial"/>
                <w:sz w:val="24"/>
                <w:szCs w:val="24"/>
              </w:rPr>
              <w:t>742.26</w:t>
            </w:r>
          </w:p>
        </w:tc>
        <w:tc>
          <w:tcPr>
            <w:tcW w:w="1531" w:type="dxa"/>
          </w:tcPr>
          <w:p w14:paraId="0FA9735D" w14:textId="333BFFFC"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77BAE232" w14:textId="63D9F5B5" w:rsidR="00B72437" w:rsidRPr="00437A79"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2A7ABE35" w14:textId="3F3E393C" w:rsidR="00B72437" w:rsidRDefault="00B72437" w:rsidP="00B72437">
            <w:pPr>
              <w:rPr>
                <w:rFonts w:ascii="Trebuchet MS" w:hAnsi="Trebuchet MS" w:cs="Arial"/>
                <w:sz w:val="24"/>
                <w:szCs w:val="24"/>
              </w:rPr>
            </w:pPr>
            <w:r>
              <w:rPr>
                <w:rFonts w:ascii="Trebuchet MS" w:hAnsi="Trebuchet MS" w:cs="Arial"/>
                <w:sz w:val="24"/>
                <w:szCs w:val="24"/>
              </w:rPr>
              <w:t>1,093.14</w:t>
            </w:r>
          </w:p>
        </w:tc>
      </w:tr>
      <w:tr w:rsidR="00B72437" w:rsidRPr="00437A79" w14:paraId="10C5E888" w14:textId="77777777" w:rsidTr="00B72437">
        <w:tc>
          <w:tcPr>
            <w:tcW w:w="1454" w:type="dxa"/>
          </w:tcPr>
          <w:p w14:paraId="2C19DC8A" w14:textId="13765F35" w:rsidR="00B72437" w:rsidRDefault="00B72437" w:rsidP="00B72437">
            <w:pPr>
              <w:rPr>
                <w:rFonts w:ascii="Trebuchet MS" w:hAnsi="Trebuchet MS" w:cs="Arial"/>
                <w:sz w:val="24"/>
                <w:szCs w:val="24"/>
              </w:rPr>
            </w:pPr>
            <w:r>
              <w:rPr>
                <w:rFonts w:ascii="Trebuchet MS" w:hAnsi="Trebuchet MS" w:cs="Arial"/>
                <w:sz w:val="24"/>
                <w:szCs w:val="24"/>
              </w:rPr>
              <w:t>4</w:t>
            </w:r>
          </w:p>
        </w:tc>
        <w:tc>
          <w:tcPr>
            <w:tcW w:w="1114" w:type="dxa"/>
          </w:tcPr>
          <w:p w14:paraId="772E5373" w14:textId="4FF508EA" w:rsidR="00B72437" w:rsidRDefault="00B72437" w:rsidP="00B72437">
            <w:pPr>
              <w:rPr>
                <w:rFonts w:ascii="Trebuchet MS" w:hAnsi="Trebuchet MS" w:cs="Arial"/>
                <w:sz w:val="24"/>
                <w:szCs w:val="24"/>
              </w:rPr>
            </w:pPr>
            <w:r>
              <w:rPr>
                <w:rFonts w:ascii="Trebuchet MS" w:hAnsi="Trebuchet MS" w:cs="Arial"/>
                <w:sz w:val="24"/>
                <w:szCs w:val="24"/>
              </w:rPr>
              <w:t>1,093.14</w:t>
            </w:r>
          </w:p>
        </w:tc>
        <w:tc>
          <w:tcPr>
            <w:tcW w:w="930" w:type="dxa"/>
          </w:tcPr>
          <w:p w14:paraId="47446142" w14:textId="5C8E61D9" w:rsidR="00B72437" w:rsidRDefault="00B72437" w:rsidP="00B72437">
            <w:pPr>
              <w:rPr>
                <w:rFonts w:ascii="Trebuchet MS" w:hAnsi="Trebuchet MS" w:cs="Arial"/>
                <w:sz w:val="24"/>
                <w:szCs w:val="24"/>
              </w:rPr>
            </w:pPr>
            <w:r>
              <w:rPr>
                <w:rFonts w:ascii="Trebuchet MS" w:hAnsi="Trebuchet MS" w:cs="Arial"/>
                <w:sz w:val="24"/>
                <w:szCs w:val="24"/>
              </w:rPr>
              <w:t>41.54</w:t>
            </w:r>
          </w:p>
        </w:tc>
        <w:tc>
          <w:tcPr>
            <w:tcW w:w="1370" w:type="dxa"/>
          </w:tcPr>
          <w:p w14:paraId="2553EBD5" w14:textId="17DADECE" w:rsidR="00B72437" w:rsidRDefault="00B72437" w:rsidP="00B72437">
            <w:pPr>
              <w:rPr>
                <w:rFonts w:ascii="Trebuchet MS" w:hAnsi="Trebuchet MS" w:cs="Arial"/>
                <w:sz w:val="24"/>
                <w:szCs w:val="24"/>
              </w:rPr>
            </w:pPr>
            <w:r>
              <w:rPr>
                <w:rFonts w:ascii="Trebuchet MS" w:hAnsi="Trebuchet MS" w:cs="Arial"/>
                <w:sz w:val="24"/>
                <w:szCs w:val="24"/>
              </w:rPr>
              <w:t>1,134.68</w:t>
            </w:r>
          </w:p>
        </w:tc>
        <w:tc>
          <w:tcPr>
            <w:tcW w:w="1531" w:type="dxa"/>
          </w:tcPr>
          <w:p w14:paraId="1F8B0F77" w14:textId="1FD8379F"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34DD0DD7" w14:textId="3BB407A2" w:rsidR="00B72437"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1F68C122" w14:textId="7F8CB327" w:rsidR="00B72437" w:rsidRDefault="00B72437" w:rsidP="00B72437">
            <w:pPr>
              <w:rPr>
                <w:rFonts w:ascii="Trebuchet MS" w:hAnsi="Trebuchet MS" w:cs="Arial"/>
                <w:sz w:val="24"/>
                <w:szCs w:val="24"/>
              </w:rPr>
            </w:pPr>
            <w:r>
              <w:rPr>
                <w:rFonts w:ascii="Trebuchet MS" w:hAnsi="Trebuchet MS" w:cs="Arial"/>
                <w:sz w:val="24"/>
                <w:szCs w:val="24"/>
              </w:rPr>
              <w:t>1,485.55</w:t>
            </w:r>
          </w:p>
        </w:tc>
      </w:tr>
      <w:tr w:rsidR="00B72437" w:rsidRPr="00437A79" w14:paraId="25C0CACC" w14:textId="77777777" w:rsidTr="00B72437">
        <w:tc>
          <w:tcPr>
            <w:tcW w:w="1454" w:type="dxa"/>
          </w:tcPr>
          <w:p w14:paraId="7F643F15" w14:textId="3F2F37C4" w:rsidR="00B72437" w:rsidRDefault="00B72437" w:rsidP="00B72437">
            <w:pPr>
              <w:rPr>
                <w:rFonts w:ascii="Trebuchet MS" w:hAnsi="Trebuchet MS" w:cs="Arial"/>
                <w:sz w:val="24"/>
                <w:szCs w:val="24"/>
              </w:rPr>
            </w:pPr>
            <w:r>
              <w:rPr>
                <w:rFonts w:ascii="Trebuchet MS" w:hAnsi="Trebuchet MS" w:cs="Arial"/>
                <w:sz w:val="24"/>
                <w:szCs w:val="24"/>
              </w:rPr>
              <w:t>5</w:t>
            </w:r>
          </w:p>
        </w:tc>
        <w:tc>
          <w:tcPr>
            <w:tcW w:w="1114" w:type="dxa"/>
          </w:tcPr>
          <w:p w14:paraId="43D511F9" w14:textId="0663CAD5" w:rsidR="00B72437" w:rsidRDefault="00B72437" w:rsidP="00B72437">
            <w:pPr>
              <w:rPr>
                <w:rFonts w:ascii="Trebuchet MS" w:hAnsi="Trebuchet MS" w:cs="Arial"/>
                <w:sz w:val="24"/>
                <w:szCs w:val="24"/>
              </w:rPr>
            </w:pPr>
            <w:r>
              <w:rPr>
                <w:rFonts w:ascii="Trebuchet MS" w:hAnsi="Trebuchet MS" w:cs="Arial"/>
                <w:sz w:val="24"/>
                <w:szCs w:val="24"/>
              </w:rPr>
              <w:t>1,485.55</w:t>
            </w:r>
          </w:p>
        </w:tc>
        <w:tc>
          <w:tcPr>
            <w:tcW w:w="930" w:type="dxa"/>
          </w:tcPr>
          <w:p w14:paraId="601F5559" w14:textId="7293CC74" w:rsidR="00B72437" w:rsidRDefault="00B72437" w:rsidP="00B72437">
            <w:pPr>
              <w:rPr>
                <w:rFonts w:ascii="Trebuchet MS" w:hAnsi="Trebuchet MS" w:cs="Arial"/>
                <w:sz w:val="24"/>
                <w:szCs w:val="24"/>
              </w:rPr>
            </w:pPr>
            <w:r>
              <w:rPr>
                <w:rFonts w:ascii="Trebuchet MS" w:hAnsi="Trebuchet MS" w:cs="Arial"/>
                <w:sz w:val="24"/>
                <w:szCs w:val="24"/>
              </w:rPr>
              <w:t>56.45</w:t>
            </w:r>
          </w:p>
        </w:tc>
        <w:tc>
          <w:tcPr>
            <w:tcW w:w="1370" w:type="dxa"/>
          </w:tcPr>
          <w:p w14:paraId="2D1A13A5" w14:textId="376642F9" w:rsidR="00B72437" w:rsidRDefault="00B72437" w:rsidP="00B72437">
            <w:pPr>
              <w:rPr>
                <w:rFonts w:ascii="Trebuchet MS" w:hAnsi="Trebuchet MS" w:cs="Arial"/>
                <w:sz w:val="24"/>
                <w:szCs w:val="24"/>
              </w:rPr>
            </w:pPr>
            <w:r>
              <w:rPr>
                <w:rFonts w:ascii="Trebuchet MS" w:hAnsi="Trebuchet MS" w:cs="Arial"/>
                <w:sz w:val="24"/>
                <w:szCs w:val="24"/>
              </w:rPr>
              <w:t>1,542.01</w:t>
            </w:r>
          </w:p>
        </w:tc>
        <w:tc>
          <w:tcPr>
            <w:tcW w:w="1531" w:type="dxa"/>
          </w:tcPr>
          <w:p w14:paraId="5C707263" w14:textId="44DA96C5"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60E12AD0" w14:textId="04959464" w:rsidR="00B72437"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39344827" w14:textId="6B2BA3D0" w:rsidR="00B72437" w:rsidRDefault="00B72437" w:rsidP="00B72437">
            <w:pPr>
              <w:rPr>
                <w:rFonts w:ascii="Trebuchet MS" w:hAnsi="Trebuchet MS" w:cs="Arial"/>
                <w:sz w:val="24"/>
                <w:szCs w:val="24"/>
              </w:rPr>
            </w:pPr>
            <w:r>
              <w:rPr>
                <w:rFonts w:ascii="Trebuchet MS" w:hAnsi="Trebuchet MS" w:cs="Arial"/>
                <w:sz w:val="24"/>
                <w:szCs w:val="24"/>
              </w:rPr>
              <w:t>1,892.88</w:t>
            </w:r>
          </w:p>
        </w:tc>
      </w:tr>
      <w:tr w:rsidR="00B72437" w:rsidRPr="00437A79" w14:paraId="7D315ED9" w14:textId="77777777" w:rsidTr="00B72437">
        <w:tc>
          <w:tcPr>
            <w:tcW w:w="1454" w:type="dxa"/>
          </w:tcPr>
          <w:p w14:paraId="13EA575F" w14:textId="117B26EF" w:rsidR="00B72437" w:rsidRDefault="00B72437" w:rsidP="00B72437">
            <w:pPr>
              <w:rPr>
                <w:rFonts w:ascii="Trebuchet MS" w:hAnsi="Trebuchet MS" w:cs="Arial"/>
                <w:sz w:val="24"/>
                <w:szCs w:val="24"/>
              </w:rPr>
            </w:pPr>
            <w:r>
              <w:rPr>
                <w:rFonts w:ascii="Trebuchet MS" w:hAnsi="Trebuchet MS" w:cs="Arial"/>
                <w:sz w:val="24"/>
                <w:szCs w:val="24"/>
              </w:rPr>
              <w:t>6</w:t>
            </w:r>
          </w:p>
        </w:tc>
        <w:tc>
          <w:tcPr>
            <w:tcW w:w="1114" w:type="dxa"/>
          </w:tcPr>
          <w:p w14:paraId="2026A42A" w14:textId="3D690E58" w:rsidR="00B72437" w:rsidRDefault="00B72437" w:rsidP="00B72437">
            <w:pPr>
              <w:rPr>
                <w:rFonts w:ascii="Trebuchet MS" w:hAnsi="Trebuchet MS" w:cs="Arial"/>
                <w:sz w:val="24"/>
                <w:szCs w:val="24"/>
              </w:rPr>
            </w:pPr>
            <w:r>
              <w:rPr>
                <w:rFonts w:ascii="Trebuchet MS" w:hAnsi="Trebuchet MS" w:cs="Arial"/>
                <w:sz w:val="24"/>
                <w:szCs w:val="24"/>
              </w:rPr>
              <w:t>1,892.88</w:t>
            </w:r>
          </w:p>
        </w:tc>
        <w:tc>
          <w:tcPr>
            <w:tcW w:w="930" w:type="dxa"/>
          </w:tcPr>
          <w:p w14:paraId="0574B222" w14:textId="457F8EC6" w:rsidR="00B72437" w:rsidRDefault="00B72437" w:rsidP="00B72437">
            <w:pPr>
              <w:rPr>
                <w:rFonts w:ascii="Trebuchet MS" w:hAnsi="Trebuchet MS" w:cs="Arial"/>
                <w:sz w:val="24"/>
                <w:szCs w:val="24"/>
              </w:rPr>
            </w:pPr>
            <w:r>
              <w:rPr>
                <w:rFonts w:ascii="Trebuchet MS" w:hAnsi="Trebuchet MS" w:cs="Arial"/>
                <w:sz w:val="24"/>
                <w:szCs w:val="24"/>
              </w:rPr>
              <w:t>71.93</w:t>
            </w:r>
          </w:p>
        </w:tc>
        <w:tc>
          <w:tcPr>
            <w:tcW w:w="1370" w:type="dxa"/>
          </w:tcPr>
          <w:p w14:paraId="68E271C7" w14:textId="02DC1A6A" w:rsidR="00B72437" w:rsidRDefault="00B72437" w:rsidP="00B72437">
            <w:pPr>
              <w:rPr>
                <w:rFonts w:ascii="Trebuchet MS" w:hAnsi="Trebuchet MS" w:cs="Arial"/>
                <w:sz w:val="24"/>
                <w:szCs w:val="24"/>
              </w:rPr>
            </w:pPr>
            <w:r>
              <w:rPr>
                <w:rFonts w:ascii="Trebuchet MS" w:hAnsi="Trebuchet MS" w:cs="Arial"/>
                <w:sz w:val="24"/>
                <w:szCs w:val="24"/>
              </w:rPr>
              <w:t>1,964.81</w:t>
            </w:r>
          </w:p>
        </w:tc>
        <w:tc>
          <w:tcPr>
            <w:tcW w:w="1531" w:type="dxa"/>
          </w:tcPr>
          <w:p w14:paraId="5233DEAC" w14:textId="10D6CC66"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2AF23E3C" w14:textId="796A7F31" w:rsidR="00B72437"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2A4A3DCB" w14:textId="4A2A064C" w:rsidR="00B72437" w:rsidRDefault="00B72437" w:rsidP="00B72437">
            <w:pPr>
              <w:rPr>
                <w:rFonts w:ascii="Trebuchet MS" w:hAnsi="Trebuchet MS" w:cs="Arial"/>
                <w:sz w:val="24"/>
                <w:szCs w:val="24"/>
              </w:rPr>
            </w:pPr>
            <w:r>
              <w:rPr>
                <w:rFonts w:ascii="Trebuchet MS" w:hAnsi="Trebuchet MS" w:cs="Arial"/>
                <w:sz w:val="24"/>
                <w:szCs w:val="24"/>
              </w:rPr>
              <w:t>2,315.69</w:t>
            </w:r>
          </w:p>
        </w:tc>
      </w:tr>
      <w:tr w:rsidR="00B72437" w:rsidRPr="00437A79" w14:paraId="15DD461A" w14:textId="77777777" w:rsidTr="00B72437">
        <w:tc>
          <w:tcPr>
            <w:tcW w:w="1454" w:type="dxa"/>
          </w:tcPr>
          <w:p w14:paraId="2133AC04" w14:textId="3C91524D" w:rsidR="00B72437" w:rsidRDefault="00B72437" w:rsidP="00B72437">
            <w:pPr>
              <w:rPr>
                <w:rFonts w:ascii="Trebuchet MS" w:hAnsi="Trebuchet MS" w:cs="Arial"/>
                <w:sz w:val="24"/>
                <w:szCs w:val="24"/>
              </w:rPr>
            </w:pPr>
            <w:r>
              <w:rPr>
                <w:rFonts w:ascii="Trebuchet MS" w:hAnsi="Trebuchet MS" w:cs="Arial"/>
                <w:sz w:val="24"/>
                <w:szCs w:val="24"/>
              </w:rPr>
              <w:t>7</w:t>
            </w:r>
          </w:p>
        </w:tc>
        <w:tc>
          <w:tcPr>
            <w:tcW w:w="1114" w:type="dxa"/>
          </w:tcPr>
          <w:p w14:paraId="565AC841" w14:textId="02580BF5" w:rsidR="00B72437" w:rsidRDefault="00B72437" w:rsidP="00B72437">
            <w:pPr>
              <w:rPr>
                <w:rFonts w:ascii="Trebuchet MS" w:hAnsi="Trebuchet MS" w:cs="Arial"/>
                <w:sz w:val="24"/>
                <w:szCs w:val="24"/>
              </w:rPr>
            </w:pPr>
            <w:r>
              <w:rPr>
                <w:rFonts w:ascii="Trebuchet MS" w:hAnsi="Trebuchet MS" w:cs="Arial"/>
                <w:sz w:val="24"/>
                <w:szCs w:val="24"/>
              </w:rPr>
              <w:t>2,315.69</w:t>
            </w:r>
          </w:p>
        </w:tc>
        <w:tc>
          <w:tcPr>
            <w:tcW w:w="930" w:type="dxa"/>
          </w:tcPr>
          <w:p w14:paraId="73C1454B" w14:textId="7AE688C0" w:rsidR="00B72437" w:rsidRDefault="00B72437" w:rsidP="00B72437">
            <w:pPr>
              <w:rPr>
                <w:rFonts w:ascii="Trebuchet MS" w:hAnsi="Trebuchet MS" w:cs="Arial"/>
                <w:sz w:val="24"/>
                <w:szCs w:val="24"/>
              </w:rPr>
            </w:pPr>
            <w:r>
              <w:rPr>
                <w:rFonts w:ascii="Trebuchet MS" w:hAnsi="Trebuchet MS" w:cs="Arial"/>
                <w:sz w:val="24"/>
                <w:szCs w:val="24"/>
              </w:rPr>
              <w:t>88</w:t>
            </w:r>
          </w:p>
        </w:tc>
        <w:tc>
          <w:tcPr>
            <w:tcW w:w="1370" w:type="dxa"/>
          </w:tcPr>
          <w:p w14:paraId="588C4CB9" w14:textId="2810DBB8" w:rsidR="00B72437" w:rsidRDefault="00B72437" w:rsidP="00B72437">
            <w:pPr>
              <w:rPr>
                <w:rFonts w:ascii="Trebuchet MS" w:hAnsi="Trebuchet MS" w:cs="Arial"/>
                <w:sz w:val="24"/>
                <w:szCs w:val="24"/>
              </w:rPr>
            </w:pPr>
            <w:r>
              <w:rPr>
                <w:rFonts w:ascii="Trebuchet MS" w:hAnsi="Trebuchet MS" w:cs="Arial"/>
                <w:sz w:val="24"/>
                <w:szCs w:val="24"/>
              </w:rPr>
              <w:t>2,043.69</w:t>
            </w:r>
          </w:p>
        </w:tc>
        <w:tc>
          <w:tcPr>
            <w:tcW w:w="1531" w:type="dxa"/>
          </w:tcPr>
          <w:p w14:paraId="1968466D" w14:textId="1B6C2DD0"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506288AE" w14:textId="059E63DB" w:rsidR="00B72437"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6F22672E" w14:textId="1C547FC4" w:rsidR="00B72437" w:rsidRDefault="00B72437" w:rsidP="00B72437">
            <w:pPr>
              <w:rPr>
                <w:rFonts w:ascii="Trebuchet MS" w:hAnsi="Trebuchet MS" w:cs="Arial"/>
                <w:sz w:val="24"/>
                <w:szCs w:val="24"/>
              </w:rPr>
            </w:pPr>
            <w:r>
              <w:rPr>
                <w:rFonts w:ascii="Trebuchet MS" w:hAnsi="Trebuchet MS" w:cs="Arial"/>
                <w:sz w:val="24"/>
                <w:szCs w:val="24"/>
              </w:rPr>
              <w:t>2,754.56</w:t>
            </w:r>
          </w:p>
        </w:tc>
      </w:tr>
      <w:tr w:rsidR="00B72437" w:rsidRPr="00437A79" w14:paraId="07D47183" w14:textId="77777777" w:rsidTr="00B72437">
        <w:tc>
          <w:tcPr>
            <w:tcW w:w="1454" w:type="dxa"/>
          </w:tcPr>
          <w:p w14:paraId="006CE978" w14:textId="2E0F25A5" w:rsidR="00B72437" w:rsidRDefault="00B72437" w:rsidP="00B72437">
            <w:pPr>
              <w:rPr>
                <w:rFonts w:ascii="Trebuchet MS" w:hAnsi="Trebuchet MS" w:cs="Arial"/>
                <w:sz w:val="24"/>
                <w:szCs w:val="24"/>
              </w:rPr>
            </w:pPr>
            <w:r>
              <w:rPr>
                <w:rFonts w:ascii="Trebuchet MS" w:hAnsi="Trebuchet MS" w:cs="Arial"/>
                <w:sz w:val="24"/>
                <w:szCs w:val="24"/>
              </w:rPr>
              <w:t>8</w:t>
            </w:r>
          </w:p>
        </w:tc>
        <w:tc>
          <w:tcPr>
            <w:tcW w:w="1114" w:type="dxa"/>
          </w:tcPr>
          <w:p w14:paraId="6D454B00" w14:textId="06CF5C25" w:rsidR="00B72437" w:rsidRDefault="00B72437" w:rsidP="00B72437">
            <w:pPr>
              <w:rPr>
                <w:rFonts w:ascii="Trebuchet MS" w:hAnsi="Trebuchet MS" w:cs="Arial"/>
                <w:sz w:val="24"/>
                <w:szCs w:val="24"/>
              </w:rPr>
            </w:pPr>
            <w:r>
              <w:rPr>
                <w:rFonts w:ascii="Trebuchet MS" w:hAnsi="Trebuchet MS" w:cs="Arial"/>
                <w:sz w:val="24"/>
                <w:szCs w:val="24"/>
              </w:rPr>
              <w:t>2,754.56</w:t>
            </w:r>
          </w:p>
        </w:tc>
        <w:tc>
          <w:tcPr>
            <w:tcW w:w="930" w:type="dxa"/>
          </w:tcPr>
          <w:p w14:paraId="165B37DD" w14:textId="3A20699B" w:rsidR="00B72437" w:rsidRDefault="00B72437" w:rsidP="00B72437">
            <w:pPr>
              <w:rPr>
                <w:rFonts w:ascii="Trebuchet MS" w:hAnsi="Trebuchet MS" w:cs="Arial"/>
                <w:sz w:val="24"/>
                <w:szCs w:val="24"/>
              </w:rPr>
            </w:pPr>
            <w:r>
              <w:rPr>
                <w:rFonts w:ascii="Trebuchet MS" w:hAnsi="Trebuchet MS" w:cs="Arial"/>
                <w:sz w:val="24"/>
                <w:szCs w:val="24"/>
              </w:rPr>
              <w:t>104.67</w:t>
            </w:r>
          </w:p>
        </w:tc>
        <w:tc>
          <w:tcPr>
            <w:tcW w:w="1370" w:type="dxa"/>
          </w:tcPr>
          <w:p w14:paraId="447AD7DA" w14:textId="4697A9E9" w:rsidR="00B72437" w:rsidRDefault="00B72437" w:rsidP="00B72437">
            <w:pPr>
              <w:rPr>
                <w:rFonts w:ascii="Trebuchet MS" w:hAnsi="Trebuchet MS" w:cs="Arial"/>
                <w:sz w:val="24"/>
                <w:szCs w:val="24"/>
              </w:rPr>
            </w:pPr>
            <w:r>
              <w:rPr>
                <w:rFonts w:ascii="Trebuchet MS" w:hAnsi="Trebuchet MS" w:cs="Arial"/>
                <w:sz w:val="24"/>
                <w:szCs w:val="24"/>
              </w:rPr>
              <w:t>2,859.23</w:t>
            </w:r>
          </w:p>
        </w:tc>
        <w:tc>
          <w:tcPr>
            <w:tcW w:w="1531" w:type="dxa"/>
          </w:tcPr>
          <w:p w14:paraId="37B7935F" w14:textId="2026465A"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189D80CD" w14:textId="28696F26" w:rsidR="00B72437"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6D62F16A" w14:textId="77F1EA09" w:rsidR="00B72437" w:rsidRDefault="00B72437" w:rsidP="00B72437">
            <w:pPr>
              <w:rPr>
                <w:rFonts w:ascii="Trebuchet MS" w:hAnsi="Trebuchet MS" w:cs="Arial"/>
                <w:sz w:val="24"/>
                <w:szCs w:val="24"/>
              </w:rPr>
            </w:pPr>
            <w:r>
              <w:rPr>
                <w:rFonts w:ascii="Trebuchet MS" w:hAnsi="Trebuchet MS" w:cs="Arial"/>
                <w:sz w:val="24"/>
                <w:szCs w:val="24"/>
              </w:rPr>
              <w:t>3,210.11</w:t>
            </w:r>
          </w:p>
        </w:tc>
      </w:tr>
      <w:tr w:rsidR="00B72437" w:rsidRPr="00437A79" w14:paraId="74EC7D40" w14:textId="77777777" w:rsidTr="00B72437">
        <w:tc>
          <w:tcPr>
            <w:tcW w:w="1454" w:type="dxa"/>
          </w:tcPr>
          <w:p w14:paraId="260CCDD1" w14:textId="2F8DE57B" w:rsidR="00B72437" w:rsidRDefault="00B72437" w:rsidP="00B72437">
            <w:pPr>
              <w:rPr>
                <w:rFonts w:ascii="Trebuchet MS" w:hAnsi="Trebuchet MS" w:cs="Arial"/>
                <w:sz w:val="24"/>
                <w:szCs w:val="24"/>
              </w:rPr>
            </w:pPr>
            <w:r>
              <w:rPr>
                <w:rFonts w:ascii="Trebuchet MS" w:hAnsi="Trebuchet MS" w:cs="Arial"/>
                <w:sz w:val="24"/>
                <w:szCs w:val="24"/>
              </w:rPr>
              <w:t>9</w:t>
            </w:r>
          </w:p>
        </w:tc>
        <w:tc>
          <w:tcPr>
            <w:tcW w:w="1114" w:type="dxa"/>
          </w:tcPr>
          <w:p w14:paraId="54409434" w14:textId="5C0EBC60" w:rsidR="00B72437" w:rsidRDefault="00B72437" w:rsidP="00B72437">
            <w:pPr>
              <w:rPr>
                <w:rFonts w:ascii="Trebuchet MS" w:hAnsi="Trebuchet MS" w:cs="Arial"/>
                <w:sz w:val="24"/>
                <w:szCs w:val="24"/>
              </w:rPr>
            </w:pPr>
            <w:r>
              <w:rPr>
                <w:rFonts w:ascii="Trebuchet MS" w:hAnsi="Trebuchet MS" w:cs="Arial"/>
                <w:sz w:val="24"/>
                <w:szCs w:val="24"/>
              </w:rPr>
              <w:t>3,210.11</w:t>
            </w:r>
          </w:p>
        </w:tc>
        <w:tc>
          <w:tcPr>
            <w:tcW w:w="930" w:type="dxa"/>
          </w:tcPr>
          <w:p w14:paraId="4C828175" w14:textId="3BDF8B0E" w:rsidR="00B72437" w:rsidRDefault="00B72437" w:rsidP="00B72437">
            <w:pPr>
              <w:rPr>
                <w:rFonts w:ascii="Trebuchet MS" w:hAnsi="Trebuchet MS" w:cs="Arial"/>
                <w:sz w:val="24"/>
                <w:szCs w:val="24"/>
              </w:rPr>
            </w:pPr>
            <w:r>
              <w:rPr>
                <w:rFonts w:ascii="Trebuchet MS" w:hAnsi="Trebuchet MS" w:cs="Arial"/>
                <w:sz w:val="24"/>
                <w:szCs w:val="24"/>
              </w:rPr>
              <w:t>121.98</w:t>
            </w:r>
          </w:p>
        </w:tc>
        <w:tc>
          <w:tcPr>
            <w:tcW w:w="1370" w:type="dxa"/>
          </w:tcPr>
          <w:p w14:paraId="45AD34EE" w14:textId="01773D96" w:rsidR="00B72437" w:rsidRDefault="00B72437" w:rsidP="00B72437">
            <w:pPr>
              <w:rPr>
                <w:rFonts w:ascii="Trebuchet MS" w:hAnsi="Trebuchet MS" w:cs="Arial"/>
                <w:sz w:val="24"/>
                <w:szCs w:val="24"/>
              </w:rPr>
            </w:pPr>
            <w:r>
              <w:rPr>
                <w:rFonts w:ascii="Trebuchet MS" w:hAnsi="Trebuchet MS" w:cs="Arial"/>
                <w:sz w:val="24"/>
                <w:szCs w:val="24"/>
              </w:rPr>
              <w:t>3,332.10</w:t>
            </w:r>
          </w:p>
        </w:tc>
        <w:tc>
          <w:tcPr>
            <w:tcW w:w="1531" w:type="dxa"/>
          </w:tcPr>
          <w:p w14:paraId="20D4569E" w14:textId="7765B09A"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0D0BC22B" w14:textId="6FD9CD2F" w:rsidR="00B72437"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1724AC23" w14:textId="38399057" w:rsidR="00B72437" w:rsidRDefault="00B72437" w:rsidP="00B72437">
            <w:pPr>
              <w:rPr>
                <w:rFonts w:ascii="Trebuchet MS" w:hAnsi="Trebuchet MS" w:cs="Arial"/>
                <w:sz w:val="24"/>
                <w:szCs w:val="24"/>
              </w:rPr>
            </w:pPr>
            <w:r>
              <w:rPr>
                <w:rFonts w:ascii="Trebuchet MS" w:hAnsi="Trebuchet MS" w:cs="Arial"/>
                <w:sz w:val="24"/>
                <w:szCs w:val="24"/>
              </w:rPr>
              <w:t>3,682.98</w:t>
            </w:r>
          </w:p>
        </w:tc>
      </w:tr>
      <w:tr w:rsidR="00B72437" w:rsidRPr="00437A79" w14:paraId="6B38216C" w14:textId="77777777" w:rsidTr="00B72437">
        <w:tc>
          <w:tcPr>
            <w:tcW w:w="1454" w:type="dxa"/>
          </w:tcPr>
          <w:p w14:paraId="78A113A4" w14:textId="0A328330" w:rsidR="00B72437" w:rsidRDefault="00B72437" w:rsidP="00B72437">
            <w:pPr>
              <w:rPr>
                <w:rFonts w:ascii="Trebuchet MS" w:hAnsi="Trebuchet MS" w:cs="Arial"/>
                <w:sz w:val="24"/>
                <w:szCs w:val="24"/>
              </w:rPr>
            </w:pPr>
            <w:r>
              <w:rPr>
                <w:rFonts w:ascii="Trebuchet MS" w:hAnsi="Trebuchet MS" w:cs="Arial"/>
                <w:sz w:val="24"/>
                <w:szCs w:val="24"/>
              </w:rPr>
              <w:t>10</w:t>
            </w:r>
          </w:p>
        </w:tc>
        <w:tc>
          <w:tcPr>
            <w:tcW w:w="1114" w:type="dxa"/>
          </w:tcPr>
          <w:p w14:paraId="567B6653" w14:textId="3C5DA3E7" w:rsidR="00B72437" w:rsidRDefault="00B72437" w:rsidP="00B72437">
            <w:pPr>
              <w:rPr>
                <w:rFonts w:ascii="Trebuchet MS" w:hAnsi="Trebuchet MS" w:cs="Arial"/>
                <w:sz w:val="24"/>
                <w:szCs w:val="24"/>
              </w:rPr>
            </w:pPr>
            <w:r>
              <w:rPr>
                <w:rFonts w:ascii="Trebuchet MS" w:hAnsi="Trebuchet MS" w:cs="Arial"/>
                <w:sz w:val="24"/>
                <w:szCs w:val="24"/>
              </w:rPr>
              <w:t>3,682.98</w:t>
            </w:r>
          </w:p>
        </w:tc>
        <w:tc>
          <w:tcPr>
            <w:tcW w:w="930" w:type="dxa"/>
          </w:tcPr>
          <w:p w14:paraId="57115FC8" w14:textId="6A97B362" w:rsidR="00B72437" w:rsidRDefault="00B72437" w:rsidP="00B72437">
            <w:pPr>
              <w:rPr>
                <w:rFonts w:ascii="Trebuchet MS" w:hAnsi="Trebuchet MS" w:cs="Arial"/>
                <w:sz w:val="24"/>
                <w:szCs w:val="24"/>
              </w:rPr>
            </w:pPr>
            <w:r>
              <w:rPr>
                <w:rFonts w:ascii="Trebuchet MS" w:hAnsi="Trebuchet MS" w:cs="Arial"/>
                <w:sz w:val="24"/>
                <w:szCs w:val="24"/>
              </w:rPr>
              <w:t>139.95</w:t>
            </w:r>
          </w:p>
        </w:tc>
        <w:tc>
          <w:tcPr>
            <w:tcW w:w="1370" w:type="dxa"/>
          </w:tcPr>
          <w:p w14:paraId="50946F7F" w14:textId="5E56D50B" w:rsidR="00B72437" w:rsidRDefault="00B72437" w:rsidP="00B72437">
            <w:pPr>
              <w:rPr>
                <w:rFonts w:ascii="Trebuchet MS" w:hAnsi="Trebuchet MS" w:cs="Arial"/>
                <w:sz w:val="24"/>
                <w:szCs w:val="24"/>
              </w:rPr>
            </w:pPr>
            <w:r>
              <w:rPr>
                <w:rFonts w:ascii="Trebuchet MS" w:hAnsi="Trebuchet MS" w:cs="Arial"/>
                <w:sz w:val="24"/>
                <w:szCs w:val="24"/>
              </w:rPr>
              <w:t>3,822.93</w:t>
            </w:r>
          </w:p>
        </w:tc>
        <w:tc>
          <w:tcPr>
            <w:tcW w:w="1531" w:type="dxa"/>
          </w:tcPr>
          <w:p w14:paraId="69862DEE" w14:textId="1334EFD8" w:rsidR="00B72437" w:rsidRDefault="00B72437" w:rsidP="00B72437">
            <w:pPr>
              <w:rPr>
                <w:rFonts w:ascii="Trebuchet MS" w:hAnsi="Trebuchet MS" w:cs="Arial"/>
                <w:sz w:val="24"/>
                <w:szCs w:val="24"/>
              </w:rPr>
            </w:pPr>
            <w:r w:rsidRPr="0007628D">
              <w:rPr>
                <w:rFonts w:ascii="Trebuchet MS" w:hAnsi="Trebuchet MS" w:cs="Arial"/>
                <w:sz w:val="24"/>
                <w:szCs w:val="24"/>
              </w:rPr>
              <w:t>20,000.00</w:t>
            </w:r>
          </w:p>
        </w:tc>
        <w:tc>
          <w:tcPr>
            <w:tcW w:w="1469" w:type="dxa"/>
          </w:tcPr>
          <w:p w14:paraId="5B9CF8A6" w14:textId="11A16FC0" w:rsidR="00B72437" w:rsidRDefault="00B72437" w:rsidP="00B72437">
            <w:pPr>
              <w:rPr>
                <w:rFonts w:ascii="Trebuchet MS" w:hAnsi="Trebuchet MS" w:cs="Arial"/>
                <w:sz w:val="24"/>
                <w:szCs w:val="24"/>
              </w:rPr>
            </w:pPr>
            <w:r w:rsidRPr="003A0F8D">
              <w:rPr>
                <w:rFonts w:ascii="Trebuchet MS" w:hAnsi="Trebuchet MS" w:cs="Arial"/>
                <w:sz w:val="24"/>
                <w:szCs w:val="24"/>
              </w:rPr>
              <w:t>350.88</w:t>
            </w:r>
          </w:p>
        </w:tc>
        <w:tc>
          <w:tcPr>
            <w:tcW w:w="1148" w:type="dxa"/>
          </w:tcPr>
          <w:p w14:paraId="2FFBD571" w14:textId="085621E8" w:rsidR="00B72437" w:rsidRDefault="00B72437" w:rsidP="00B72437">
            <w:pPr>
              <w:rPr>
                <w:rFonts w:ascii="Trebuchet MS" w:hAnsi="Trebuchet MS" w:cs="Arial"/>
                <w:sz w:val="24"/>
                <w:szCs w:val="24"/>
              </w:rPr>
            </w:pPr>
            <w:r>
              <w:rPr>
                <w:rFonts w:ascii="Trebuchet MS" w:hAnsi="Trebuchet MS" w:cs="Arial"/>
                <w:sz w:val="24"/>
                <w:szCs w:val="24"/>
              </w:rPr>
              <w:t>4,173.81</w:t>
            </w:r>
          </w:p>
        </w:tc>
      </w:tr>
    </w:tbl>
    <w:p w14:paraId="5F1573FA" w14:textId="77777777" w:rsidR="00437A79" w:rsidRPr="00437A79" w:rsidRDefault="00437A79" w:rsidP="000517BD">
      <w:pPr>
        <w:spacing w:after="0"/>
        <w:rPr>
          <w:rFonts w:ascii="Trebuchet MS" w:hAnsi="Trebuchet MS" w:cs="Arial"/>
          <w:b/>
          <w:bCs/>
          <w:sz w:val="24"/>
          <w:szCs w:val="24"/>
        </w:rPr>
      </w:pPr>
    </w:p>
    <w:p w14:paraId="2BC8EEBD" w14:textId="77777777" w:rsidR="00B72437" w:rsidRDefault="00B72437" w:rsidP="00B72437">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531D172" w14:textId="77777777" w:rsidR="00B72437" w:rsidRDefault="00B72437" w:rsidP="00B72437">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Can Teachers’ Pensions forecast my pension estimate?</w:t>
      </w:r>
    </w:p>
    <w:p w14:paraId="13B49A70" w14:textId="77777777" w:rsidR="00B72437" w:rsidRDefault="00B72437" w:rsidP="00B72437">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1CE39A55" w14:textId="39CECC98" w:rsidR="00B72437" w:rsidRDefault="002E245A" w:rsidP="00B72437">
      <w:pPr>
        <w:widowControl w:val="0"/>
        <w:tabs>
          <w:tab w:val="left" w:pos="484"/>
        </w:tabs>
        <w:autoSpaceDE w:val="0"/>
        <w:autoSpaceDN w:val="0"/>
        <w:spacing w:after="0" w:line="240" w:lineRule="auto"/>
        <w:rPr>
          <w:rFonts w:ascii="Trebuchet MS" w:hAnsi="Trebuchet MS" w:cs="Arial"/>
          <w:sz w:val="24"/>
          <w:szCs w:val="24"/>
        </w:rPr>
      </w:pPr>
      <w:r w:rsidRPr="002E245A">
        <w:rPr>
          <w:rFonts w:ascii="Trebuchet MS" w:hAnsi="Trebuchet MS" w:cs="Arial"/>
          <w:sz w:val="24"/>
          <w:szCs w:val="24"/>
        </w:rPr>
        <w:t>In reality a member’s salary would not normally stay at the same rate throughout their teaching service and indexation is likely to change year on year (and we cannot forecast these changes). We have provided an example below to show career progression with the indexation remaining the same, however this will not provide an accurate estimate for someone on a similar salary progression due to the indexation likely changing. However, you can look at one of the following to estimate your final pension:</w:t>
      </w:r>
    </w:p>
    <w:p w14:paraId="4D8BB783" w14:textId="77777777" w:rsidR="002E245A" w:rsidRPr="00B72437" w:rsidRDefault="002E245A" w:rsidP="00B72437">
      <w:pPr>
        <w:widowControl w:val="0"/>
        <w:tabs>
          <w:tab w:val="left" w:pos="484"/>
        </w:tabs>
        <w:autoSpaceDE w:val="0"/>
        <w:autoSpaceDN w:val="0"/>
        <w:spacing w:after="0" w:line="240" w:lineRule="auto"/>
        <w:rPr>
          <w:rFonts w:ascii="Trebuchet MS" w:hAnsi="Trebuchet MS" w:cs="Arial"/>
          <w:sz w:val="24"/>
          <w:szCs w:val="24"/>
        </w:rPr>
      </w:pPr>
    </w:p>
    <w:p w14:paraId="1483CE9B" w14:textId="47CD0107" w:rsidR="00B72437" w:rsidRPr="00B72437" w:rsidRDefault="00B72437" w:rsidP="00B72437">
      <w:pPr>
        <w:pStyle w:val="ListParagraph"/>
        <w:widowControl w:val="0"/>
        <w:numPr>
          <w:ilvl w:val="0"/>
          <w:numId w:val="40"/>
        </w:numPr>
        <w:tabs>
          <w:tab w:val="left" w:pos="484"/>
        </w:tabs>
        <w:autoSpaceDE w:val="0"/>
        <w:autoSpaceDN w:val="0"/>
        <w:spacing w:after="0" w:line="240" w:lineRule="auto"/>
        <w:rPr>
          <w:rFonts w:ascii="Trebuchet MS" w:hAnsi="Trebuchet MS" w:cs="Arial"/>
          <w:sz w:val="24"/>
          <w:szCs w:val="24"/>
        </w:rPr>
      </w:pPr>
      <w:r w:rsidRPr="00B72437">
        <w:rPr>
          <w:rFonts w:ascii="Trebuchet MS" w:hAnsi="Trebuchet MS" w:cs="Arial"/>
          <w:sz w:val="24"/>
          <w:szCs w:val="24"/>
        </w:rPr>
        <w:t xml:space="preserve">View your Benefit Statement on </w:t>
      </w:r>
      <w:hyperlink r:id="rId11" w:history="1">
        <w:r w:rsidRPr="00B72437">
          <w:rPr>
            <w:rStyle w:val="Hyperlink"/>
            <w:rFonts w:ascii="Trebuchet MS" w:hAnsi="Trebuchet MS" w:cs="Arial"/>
            <w:sz w:val="24"/>
            <w:szCs w:val="24"/>
          </w:rPr>
          <w:t>My Pension Online</w:t>
        </w:r>
      </w:hyperlink>
      <w:r w:rsidRPr="00B72437">
        <w:rPr>
          <w:rFonts w:ascii="Trebuchet MS" w:hAnsi="Trebuchet MS" w:cs="Arial"/>
          <w:sz w:val="24"/>
          <w:szCs w:val="24"/>
        </w:rPr>
        <w:t>.</w:t>
      </w:r>
    </w:p>
    <w:p w14:paraId="5234562D" w14:textId="040C03B2" w:rsidR="00B72437" w:rsidRDefault="00B72437" w:rsidP="00B72437">
      <w:pPr>
        <w:pStyle w:val="ListParagraph"/>
        <w:widowControl w:val="0"/>
        <w:numPr>
          <w:ilvl w:val="0"/>
          <w:numId w:val="40"/>
        </w:numPr>
        <w:tabs>
          <w:tab w:val="left" w:pos="484"/>
        </w:tabs>
        <w:autoSpaceDE w:val="0"/>
        <w:autoSpaceDN w:val="0"/>
        <w:spacing w:after="0" w:line="240" w:lineRule="auto"/>
        <w:rPr>
          <w:rFonts w:ascii="Trebuchet MS" w:hAnsi="Trebuchet MS" w:cs="Arial"/>
          <w:sz w:val="24"/>
          <w:szCs w:val="24"/>
        </w:rPr>
      </w:pPr>
      <w:r w:rsidRPr="00B72437">
        <w:rPr>
          <w:rFonts w:ascii="Trebuchet MS" w:hAnsi="Trebuchet MS" w:cs="Arial"/>
          <w:sz w:val="24"/>
          <w:szCs w:val="24"/>
        </w:rPr>
        <w:t>Utilise our calculator ‘</w:t>
      </w:r>
      <w:hyperlink r:id="rId12" w:history="1">
        <w:r w:rsidRPr="00B72437">
          <w:rPr>
            <w:rStyle w:val="Hyperlink"/>
            <w:rFonts w:ascii="Trebuchet MS" w:hAnsi="Trebuchet MS" w:cs="Arial"/>
            <w:sz w:val="24"/>
            <w:szCs w:val="24"/>
          </w:rPr>
          <w:t>Estimate your final pension value</w:t>
        </w:r>
      </w:hyperlink>
      <w:r w:rsidRPr="00B72437">
        <w:rPr>
          <w:rFonts w:ascii="Trebuchet MS" w:hAnsi="Trebuchet MS" w:cs="Arial"/>
          <w:sz w:val="24"/>
          <w:szCs w:val="24"/>
        </w:rPr>
        <w:t>’ on the website.</w:t>
      </w:r>
    </w:p>
    <w:p w14:paraId="5BF674BE" w14:textId="1ACDE5D2" w:rsidR="002E245A" w:rsidRDefault="002E245A" w:rsidP="002E245A">
      <w:pPr>
        <w:widowControl w:val="0"/>
        <w:tabs>
          <w:tab w:val="left" w:pos="484"/>
        </w:tabs>
        <w:autoSpaceDE w:val="0"/>
        <w:autoSpaceDN w:val="0"/>
        <w:spacing w:after="0" w:line="240" w:lineRule="auto"/>
        <w:rPr>
          <w:rFonts w:ascii="Trebuchet MS" w:hAnsi="Trebuchet MS" w:cs="Arial"/>
          <w:sz w:val="24"/>
          <w:szCs w:val="24"/>
        </w:rPr>
      </w:pPr>
    </w:p>
    <w:p w14:paraId="67F671D1" w14:textId="74795888" w:rsidR="002E245A" w:rsidRDefault="002E245A" w:rsidP="002E245A">
      <w:pPr>
        <w:widowControl w:val="0"/>
        <w:tabs>
          <w:tab w:val="left" w:pos="484"/>
        </w:tabs>
        <w:autoSpaceDE w:val="0"/>
        <w:autoSpaceDN w:val="0"/>
        <w:spacing w:after="0" w:line="240" w:lineRule="auto"/>
        <w:rPr>
          <w:rFonts w:ascii="Trebuchet MS" w:hAnsi="Trebuchet MS" w:cs="Arial"/>
          <w:sz w:val="24"/>
          <w:szCs w:val="24"/>
        </w:rPr>
      </w:pPr>
    </w:p>
    <w:p w14:paraId="6E46520A" w14:textId="1AC6348F" w:rsidR="002E245A" w:rsidRDefault="002E245A" w:rsidP="002E245A">
      <w:pPr>
        <w:widowControl w:val="0"/>
        <w:tabs>
          <w:tab w:val="left" w:pos="484"/>
        </w:tabs>
        <w:autoSpaceDE w:val="0"/>
        <w:autoSpaceDN w:val="0"/>
        <w:spacing w:after="0" w:line="240" w:lineRule="auto"/>
        <w:rPr>
          <w:rFonts w:ascii="Trebuchet MS" w:hAnsi="Trebuchet MS" w:cs="Arial"/>
          <w:sz w:val="24"/>
          <w:szCs w:val="24"/>
        </w:rPr>
      </w:pPr>
    </w:p>
    <w:p w14:paraId="40DB0D38" w14:textId="2E96EAD2" w:rsidR="002E245A" w:rsidRDefault="002E245A" w:rsidP="002E245A">
      <w:pPr>
        <w:widowControl w:val="0"/>
        <w:tabs>
          <w:tab w:val="left" w:pos="484"/>
        </w:tabs>
        <w:autoSpaceDE w:val="0"/>
        <w:autoSpaceDN w:val="0"/>
        <w:spacing w:after="0" w:line="240" w:lineRule="auto"/>
        <w:rPr>
          <w:rFonts w:ascii="Trebuchet MS" w:hAnsi="Trebuchet MS" w:cs="Arial"/>
          <w:sz w:val="24"/>
          <w:szCs w:val="24"/>
        </w:rPr>
      </w:pPr>
    </w:p>
    <w:p w14:paraId="6EBB4D15" w14:textId="228913D2" w:rsidR="002E245A" w:rsidRDefault="002E245A" w:rsidP="002E245A">
      <w:pPr>
        <w:widowControl w:val="0"/>
        <w:tabs>
          <w:tab w:val="left" w:pos="484"/>
        </w:tabs>
        <w:autoSpaceDE w:val="0"/>
        <w:autoSpaceDN w:val="0"/>
        <w:spacing w:after="0" w:line="240" w:lineRule="auto"/>
        <w:rPr>
          <w:rFonts w:ascii="Trebuchet MS" w:hAnsi="Trebuchet MS" w:cs="Arial"/>
          <w:sz w:val="24"/>
          <w:szCs w:val="24"/>
        </w:rPr>
      </w:pPr>
    </w:p>
    <w:tbl>
      <w:tblPr>
        <w:tblStyle w:val="TableGrid"/>
        <w:tblW w:w="0" w:type="auto"/>
        <w:tblLook w:val="04A0" w:firstRow="1" w:lastRow="0" w:firstColumn="1" w:lastColumn="0" w:noHBand="0" w:noVBand="1"/>
      </w:tblPr>
      <w:tblGrid>
        <w:gridCol w:w="1439"/>
        <w:gridCol w:w="1148"/>
        <w:gridCol w:w="934"/>
        <w:gridCol w:w="1365"/>
        <w:gridCol w:w="1530"/>
        <w:gridCol w:w="1452"/>
        <w:gridCol w:w="1148"/>
      </w:tblGrid>
      <w:tr w:rsidR="002E245A" w:rsidRPr="00437A79" w14:paraId="705E9C9D" w14:textId="77777777" w:rsidTr="002E245A">
        <w:tc>
          <w:tcPr>
            <w:tcW w:w="1439" w:type="dxa"/>
          </w:tcPr>
          <w:p w14:paraId="1E97F15D" w14:textId="77777777" w:rsidR="002E245A" w:rsidRPr="00437A79" w:rsidRDefault="002E245A" w:rsidP="007355C7">
            <w:pPr>
              <w:rPr>
                <w:rFonts w:ascii="Trebuchet MS" w:hAnsi="Trebuchet MS" w:cs="Arial"/>
                <w:sz w:val="24"/>
                <w:szCs w:val="24"/>
              </w:rPr>
            </w:pPr>
            <w:r>
              <w:rPr>
                <w:rFonts w:ascii="Trebuchet MS" w:hAnsi="Trebuchet MS" w:cs="Arial"/>
                <w:sz w:val="24"/>
                <w:szCs w:val="24"/>
              </w:rPr>
              <w:lastRenderedPageBreak/>
              <w:t>Year in career average</w:t>
            </w:r>
          </w:p>
        </w:tc>
        <w:tc>
          <w:tcPr>
            <w:tcW w:w="1148" w:type="dxa"/>
          </w:tcPr>
          <w:p w14:paraId="46133E33" w14:textId="77777777" w:rsidR="002E245A" w:rsidRPr="00437A79" w:rsidRDefault="002E245A" w:rsidP="007355C7">
            <w:pPr>
              <w:rPr>
                <w:rFonts w:ascii="Trebuchet MS" w:hAnsi="Trebuchet MS" w:cs="Arial"/>
                <w:sz w:val="24"/>
                <w:szCs w:val="24"/>
              </w:rPr>
            </w:pPr>
            <w:r>
              <w:rPr>
                <w:rFonts w:ascii="Trebuchet MS" w:hAnsi="Trebuchet MS" w:cs="Arial"/>
                <w:sz w:val="24"/>
                <w:szCs w:val="24"/>
              </w:rPr>
              <w:t>Opening Balance</w:t>
            </w:r>
          </w:p>
        </w:tc>
        <w:tc>
          <w:tcPr>
            <w:tcW w:w="934" w:type="dxa"/>
          </w:tcPr>
          <w:p w14:paraId="6B45F3F4" w14:textId="77777777" w:rsidR="002E245A" w:rsidRPr="00437A79" w:rsidRDefault="002E245A" w:rsidP="007355C7">
            <w:pPr>
              <w:rPr>
                <w:rFonts w:ascii="Trebuchet MS" w:hAnsi="Trebuchet MS" w:cs="Arial"/>
                <w:sz w:val="24"/>
                <w:szCs w:val="24"/>
              </w:rPr>
            </w:pPr>
            <w:r>
              <w:rPr>
                <w:rFonts w:ascii="Trebuchet MS" w:hAnsi="Trebuchet MS" w:cs="Arial"/>
                <w:sz w:val="24"/>
                <w:szCs w:val="24"/>
              </w:rPr>
              <w:t>Active Index 3.8%</w:t>
            </w:r>
          </w:p>
        </w:tc>
        <w:tc>
          <w:tcPr>
            <w:tcW w:w="1365" w:type="dxa"/>
          </w:tcPr>
          <w:p w14:paraId="75ACD824" w14:textId="77777777" w:rsidR="002E245A" w:rsidRPr="00437A79" w:rsidRDefault="002E245A" w:rsidP="007355C7">
            <w:pPr>
              <w:rPr>
                <w:rFonts w:ascii="Trebuchet MS" w:hAnsi="Trebuchet MS" w:cs="Arial"/>
                <w:sz w:val="24"/>
                <w:szCs w:val="24"/>
              </w:rPr>
            </w:pPr>
            <w:r>
              <w:rPr>
                <w:rFonts w:ascii="Trebuchet MS" w:hAnsi="Trebuchet MS" w:cs="Arial"/>
                <w:sz w:val="24"/>
                <w:szCs w:val="24"/>
              </w:rPr>
              <w:t>Increased pension</w:t>
            </w:r>
          </w:p>
        </w:tc>
        <w:tc>
          <w:tcPr>
            <w:tcW w:w="1530" w:type="dxa"/>
          </w:tcPr>
          <w:p w14:paraId="02ECCAB4" w14:textId="77777777" w:rsidR="002E245A" w:rsidRPr="00437A79" w:rsidRDefault="002E245A" w:rsidP="007355C7">
            <w:pPr>
              <w:rPr>
                <w:rFonts w:ascii="Trebuchet MS" w:hAnsi="Trebuchet MS" w:cs="Arial"/>
                <w:sz w:val="24"/>
                <w:szCs w:val="24"/>
              </w:rPr>
            </w:pPr>
            <w:r>
              <w:rPr>
                <w:rFonts w:ascii="Trebuchet MS" w:hAnsi="Trebuchet MS" w:cs="Arial"/>
                <w:sz w:val="24"/>
                <w:szCs w:val="24"/>
              </w:rPr>
              <w:t>Pensionable earnings</w:t>
            </w:r>
          </w:p>
        </w:tc>
        <w:tc>
          <w:tcPr>
            <w:tcW w:w="1452" w:type="dxa"/>
          </w:tcPr>
          <w:p w14:paraId="512904FA" w14:textId="77777777" w:rsidR="002E245A" w:rsidRPr="00437A79" w:rsidRDefault="002E245A" w:rsidP="007355C7">
            <w:pPr>
              <w:rPr>
                <w:rFonts w:ascii="Trebuchet MS" w:hAnsi="Trebuchet MS" w:cs="Arial"/>
                <w:sz w:val="24"/>
                <w:szCs w:val="24"/>
              </w:rPr>
            </w:pPr>
            <w:r>
              <w:rPr>
                <w:rFonts w:ascii="Trebuchet MS" w:hAnsi="Trebuchet MS" w:cs="Arial"/>
                <w:sz w:val="24"/>
                <w:szCs w:val="24"/>
              </w:rPr>
              <w:t>Earned pension</w:t>
            </w:r>
          </w:p>
        </w:tc>
        <w:tc>
          <w:tcPr>
            <w:tcW w:w="1148" w:type="dxa"/>
          </w:tcPr>
          <w:p w14:paraId="2DB0BD65" w14:textId="77777777" w:rsidR="002E245A" w:rsidRDefault="002E245A" w:rsidP="007355C7">
            <w:pPr>
              <w:rPr>
                <w:rFonts w:ascii="Trebuchet MS" w:hAnsi="Trebuchet MS" w:cs="Arial"/>
                <w:sz w:val="24"/>
                <w:szCs w:val="24"/>
              </w:rPr>
            </w:pPr>
            <w:r>
              <w:rPr>
                <w:rFonts w:ascii="Trebuchet MS" w:hAnsi="Trebuchet MS" w:cs="Arial"/>
                <w:sz w:val="24"/>
                <w:szCs w:val="24"/>
              </w:rPr>
              <w:t>Opening balance for next year</w:t>
            </w:r>
          </w:p>
        </w:tc>
      </w:tr>
      <w:tr w:rsidR="002E245A" w:rsidRPr="00437A79" w14:paraId="6B879C49" w14:textId="77777777" w:rsidTr="002E245A">
        <w:tc>
          <w:tcPr>
            <w:tcW w:w="1439" w:type="dxa"/>
          </w:tcPr>
          <w:p w14:paraId="78AB1377" w14:textId="77777777" w:rsidR="002E245A" w:rsidRPr="00437A79" w:rsidRDefault="002E245A" w:rsidP="002E245A">
            <w:pPr>
              <w:rPr>
                <w:rFonts w:ascii="Trebuchet MS" w:hAnsi="Trebuchet MS" w:cs="Arial"/>
                <w:sz w:val="24"/>
                <w:szCs w:val="24"/>
              </w:rPr>
            </w:pPr>
            <w:r>
              <w:rPr>
                <w:rFonts w:ascii="Trebuchet MS" w:hAnsi="Trebuchet MS" w:cs="Arial"/>
                <w:sz w:val="24"/>
                <w:szCs w:val="24"/>
              </w:rPr>
              <w:t>1</w:t>
            </w:r>
          </w:p>
        </w:tc>
        <w:tc>
          <w:tcPr>
            <w:tcW w:w="1148" w:type="dxa"/>
          </w:tcPr>
          <w:p w14:paraId="5616B3BD" w14:textId="78829E3F" w:rsidR="002E245A" w:rsidRPr="002E245A" w:rsidRDefault="002E245A" w:rsidP="002E245A">
            <w:pPr>
              <w:rPr>
                <w:rFonts w:ascii="Trebuchet MS" w:hAnsi="Trebuchet MS" w:cs="Arial"/>
              </w:rPr>
            </w:pPr>
            <w:r w:rsidRPr="002E245A">
              <w:rPr>
                <w:rFonts w:ascii="Trebuchet MS" w:hAnsi="Trebuchet MS"/>
              </w:rPr>
              <w:t>0</w:t>
            </w:r>
          </w:p>
        </w:tc>
        <w:tc>
          <w:tcPr>
            <w:tcW w:w="934" w:type="dxa"/>
          </w:tcPr>
          <w:p w14:paraId="3FFA4F13" w14:textId="3448B517" w:rsidR="002E245A" w:rsidRPr="002E245A" w:rsidRDefault="002E245A" w:rsidP="002E245A">
            <w:pPr>
              <w:rPr>
                <w:rFonts w:ascii="Trebuchet MS" w:hAnsi="Trebuchet MS" w:cs="Arial"/>
              </w:rPr>
            </w:pPr>
            <w:r w:rsidRPr="002E245A">
              <w:rPr>
                <w:rFonts w:ascii="Trebuchet MS" w:hAnsi="Trebuchet MS"/>
              </w:rPr>
              <w:t>0</w:t>
            </w:r>
          </w:p>
        </w:tc>
        <w:tc>
          <w:tcPr>
            <w:tcW w:w="1365" w:type="dxa"/>
          </w:tcPr>
          <w:p w14:paraId="00B85796" w14:textId="1DBA8E79" w:rsidR="002E245A" w:rsidRPr="002E245A" w:rsidRDefault="002E245A" w:rsidP="002E245A">
            <w:pPr>
              <w:rPr>
                <w:rFonts w:ascii="Trebuchet MS" w:hAnsi="Trebuchet MS" w:cs="Arial"/>
              </w:rPr>
            </w:pPr>
            <w:r w:rsidRPr="002E245A">
              <w:rPr>
                <w:rFonts w:ascii="Trebuchet MS" w:hAnsi="Trebuchet MS"/>
              </w:rPr>
              <w:t>0</w:t>
            </w:r>
          </w:p>
        </w:tc>
        <w:tc>
          <w:tcPr>
            <w:tcW w:w="1530" w:type="dxa"/>
          </w:tcPr>
          <w:p w14:paraId="3B04B423" w14:textId="0EAB6293" w:rsidR="002E245A" w:rsidRPr="002E245A" w:rsidRDefault="002E245A" w:rsidP="002E245A">
            <w:pPr>
              <w:rPr>
                <w:rFonts w:ascii="Trebuchet MS" w:hAnsi="Trebuchet MS" w:cs="Arial"/>
              </w:rPr>
            </w:pPr>
            <w:r w:rsidRPr="002E245A">
              <w:rPr>
                <w:rFonts w:ascii="Trebuchet MS" w:hAnsi="Trebuchet MS"/>
              </w:rPr>
              <w:t>20,000</w:t>
            </w:r>
          </w:p>
        </w:tc>
        <w:tc>
          <w:tcPr>
            <w:tcW w:w="1452" w:type="dxa"/>
          </w:tcPr>
          <w:p w14:paraId="3E7F87B8" w14:textId="4A4ED685" w:rsidR="002E245A" w:rsidRPr="002E245A" w:rsidRDefault="002E245A" w:rsidP="002E245A">
            <w:pPr>
              <w:rPr>
                <w:rFonts w:ascii="Trebuchet MS" w:hAnsi="Trebuchet MS" w:cs="Arial"/>
              </w:rPr>
            </w:pPr>
            <w:r w:rsidRPr="002E245A">
              <w:rPr>
                <w:rFonts w:ascii="Trebuchet MS" w:hAnsi="Trebuchet MS"/>
              </w:rPr>
              <w:t>350.88</w:t>
            </w:r>
          </w:p>
        </w:tc>
        <w:tc>
          <w:tcPr>
            <w:tcW w:w="1148" w:type="dxa"/>
          </w:tcPr>
          <w:p w14:paraId="3D867D74" w14:textId="096A1FE3" w:rsidR="002E245A" w:rsidRPr="002E245A" w:rsidRDefault="002E245A" w:rsidP="002E245A">
            <w:pPr>
              <w:rPr>
                <w:rFonts w:ascii="Trebuchet MS" w:hAnsi="Trebuchet MS" w:cs="Arial"/>
              </w:rPr>
            </w:pPr>
            <w:r w:rsidRPr="002E245A">
              <w:rPr>
                <w:rFonts w:ascii="Trebuchet MS" w:hAnsi="Trebuchet MS"/>
              </w:rPr>
              <w:t>350.88</w:t>
            </w:r>
          </w:p>
        </w:tc>
      </w:tr>
      <w:tr w:rsidR="002E245A" w:rsidRPr="00437A79" w14:paraId="17B03090" w14:textId="77777777" w:rsidTr="002E245A">
        <w:tc>
          <w:tcPr>
            <w:tcW w:w="1439" w:type="dxa"/>
          </w:tcPr>
          <w:p w14:paraId="4C8391DB" w14:textId="77777777" w:rsidR="002E245A" w:rsidRPr="00437A79" w:rsidRDefault="002E245A" w:rsidP="002E245A">
            <w:pPr>
              <w:rPr>
                <w:rFonts w:ascii="Trebuchet MS" w:hAnsi="Trebuchet MS" w:cs="Arial"/>
                <w:sz w:val="24"/>
                <w:szCs w:val="24"/>
              </w:rPr>
            </w:pPr>
            <w:r>
              <w:rPr>
                <w:rFonts w:ascii="Trebuchet MS" w:hAnsi="Trebuchet MS" w:cs="Arial"/>
                <w:sz w:val="24"/>
                <w:szCs w:val="24"/>
              </w:rPr>
              <w:t>2</w:t>
            </w:r>
          </w:p>
        </w:tc>
        <w:tc>
          <w:tcPr>
            <w:tcW w:w="1148" w:type="dxa"/>
          </w:tcPr>
          <w:p w14:paraId="6E7F69C7" w14:textId="4ABF07BF" w:rsidR="002E245A" w:rsidRPr="002E245A" w:rsidRDefault="002E245A" w:rsidP="002E245A">
            <w:pPr>
              <w:rPr>
                <w:rFonts w:ascii="Trebuchet MS" w:hAnsi="Trebuchet MS" w:cs="Arial"/>
              </w:rPr>
            </w:pPr>
            <w:r w:rsidRPr="002E245A">
              <w:rPr>
                <w:rFonts w:ascii="Trebuchet MS" w:hAnsi="Trebuchet MS"/>
              </w:rPr>
              <w:t>350.88</w:t>
            </w:r>
          </w:p>
        </w:tc>
        <w:tc>
          <w:tcPr>
            <w:tcW w:w="934" w:type="dxa"/>
          </w:tcPr>
          <w:p w14:paraId="2909F4BA" w14:textId="11442241" w:rsidR="002E245A" w:rsidRPr="002E245A" w:rsidRDefault="002E245A" w:rsidP="002E245A">
            <w:pPr>
              <w:rPr>
                <w:rFonts w:ascii="Trebuchet MS" w:hAnsi="Trebuchet MS" w:cs="Arial"/>
              </w:rPr>
            </w:pPr>
            <w:r w:rsidRPr="002E245A">
              <w:rPr>
                <w:rFonts w:ascii="Trebuchet MS" w:hAnsi="Trebuchet MS"/>
              </w:rPr>
              <w:t>13.33</w:t>
            </w:r>
          </w:p>
        </w:tc>
        <w:tc>
          <w:tcPr>
            <w:tcW w:w="1365" w:type="dxa"/>
          </w:tcPr>
          <w:p w14:paraId="7DFE39BD" w14:textId="03BDBEB1" w:rsidR="002E245A" w:rsidRPr="002E245A" w:rsidRDefault="002E245A" w:rsidP="002E245A">
            <w:pPr>
              <w:rPr>
                <w:rFonts w:ascii="Trebuchet MS" w:hAnsi="Trebuchet MS" w:cs="Arial"/>
              </w:rPr>
            </w:pPr>
            <w:r w:rsidRPr="002E245A">
              <w:rPr>
                <w:rFonts w:ascii="Trebuchet MS" w:hAnsi="Trebuchet MS"/>
              </w:rPr>
              <w:t>364.21</w:t>
            </w:r>
          </w:p>
        </w:tc>
        <w:tc>
          <w:tcPr>
            <w:tcW w:w="1530" w:type="dxa"/>
          </w:tcPr>
          <w:p w14:paraId="1CFA1461" w14:textId="110113E7" w:rsidR="002E245A" w:rsidRPr="002E245A" w:rsidRDefault="002E245A" w:rsidP="002E245A">
            <w:pPr>
              <w:rPr>
                <w:rFonts w:ascii="Trebuchet MS" w:hAnsi="Trebuchet MS" w:cs="Arial"/>
              </w:rPr>
            </w:pPr>
            <w:r w:rsidRPr="002E245A">
              <w:rPr>
                <w:rFonts w:ascii="Trebuchet MS" w:hAnsi="Trebuchet MS"/>
              </w:rPr>
              <w:t>20,000</w:t>
            </w:r>
          </w:p>
        </w:tc>
        <w:tc>
          <w:tcPr>
            <w:tcW w:w="1452" w:type="dxa"/>
          </w:tcPr>
          <w:p w14:paraId="40EC8582" w14:textId="51A49E36" w:rsidR="002E245A" w:rsidRPr="002E245A" w:rsidRDefault="002E245A" w:rsidP="002E245A">
            <w:pPr>
              <w:rPr>
                <w:rFonts w:ascii="Trebuchet MS" w:hAnsi="Trebuchet MS" w:cs="Arial"/>
              </w:rPr>
            </w:pPr>
            <w:r w:rsidRPr="002E245A">
              <w:rPr>
                <w:rFonts w:ascii="Trebuchet MS" w:hAnsi="Trebuchet MS"/>
              </w:rPr>
              <w:t>350.88</w:t>
            </w:r>
          </w:p>
        </w:tc>
        <w:tc>
          <w:tcPr>
            <w:tcW w:w="1148" w:type="dxa"/>
          </w:tcPr>
          <w:p w14:paraId="4CCAB5E0" w14:textId="11520198" w:rsidR="002E245A" w:rsidRPr="002E245A" w:rsidRDefault="002E245A" w:rsidP="002E245A">
            <w:pPr>
              <w:rPr>
                <w:rFonts w:ascii="Trebuchet MS" w:hAnsi="Trebuchet MS" w:cs="Arial"/>
              </w:rPr>
            </w:pPr>
            <w:r w:rsidRPr="002E245A">
              <w:rPr>
                <w:rFonts w:ascii="Trebuchet MS" w:hAnsi="Trebuchet MS"/>
              </w:rPr>
              <w:t>715.09</w:t>
            </w:r>
          </w:p>
        </w:tc>
      </w:tr>
      <w:tr w:rsidR="002E245A" w:rsidRPr="00437A79" w14:paraId="06500B4B" w14:textId="77777777" w:rsidTr="002E245A">
        <w:tc>
          <w:tcPr>
            <w:tcW w:w="1439" w:type="dxa"/>
          </w:tcPr>
          <w:p w14:paraId="5D43C426" w14:textId="77777777" w:rsidR="002E245A" w:rsidRPr="00437A79" w:rsidRDefault="002E245A" w:rsidP="002E245A">
            <w:pPr>
              <w:rPr>
                <w:rFonts w:ascii="Trebuchet MS" w:hAnsi="Trebuchet MS" w:cs="Arial"/>
                <w:sz w:val="24"/>
                <w:szCs w:val="24"/>
              </w:rPr>
            </w:pPr>
            <w:r>
              <w:rPr>
                <w:rFonts w:ascii="Trebuchet MS" w:hAnsi="Trebuchet MS" w:cs="Arial"/>
                <w:sz w:val="24"/>
                <w:szCs w:val="24"/>
              </w:rPr>
              <w:t>3</w:t>
            </w:r>
          </w:p>
        </w:tc>
        <w:tc>
          <w:tcPr>
            <w:tcW w:w="1148" w:type="dxa"/>
          </w:tcPr>
          <w:p w14:paraId="0BC8DCB8" w14:textId="2001456C" w:rsidR="002E245A" w:rsidRPr="002E245A" w:rsidRDefault="002E245A" w:rsidP="002E245A">
            <w:pPr>
              <w:rPr>
                <w:rFonts w:ascii="Trebuchet MS" w:hAnsi="Trebuchet MS" w:cs="Arial"/>
              </w:rPr>
            </w:pPr>
            <w:r w:rsidRPr="002E245A">
              <w:rPr>
                <w:rFonts w:ascii="Trebuchet MS" w:hAnsi="Trebuchet MS"/>
              </w:rPr>
              <w:t>715.09</w:t>
            </w:r>
          </w:p>
        </w:tc>
        <w:tc>
          <w:tcPr>
            <w:tcW w:w="934" w:type="dxa"/>
          </w:tcPr>
          <w:p w14:paraId="33C83C70" w14:textId="4CB1C14D" w:rsidR="002E245A" w:rsidRPr="002E245A" w:rsidRDefault="002E245A" w:rsidP="002E245A">
            <w:pPr>
              <w:rPr>
                <w:rFonts w:ascii="Trebuchet MS" w:hAnsi="Trebuchet MS" w:cs="Arial"/>
              </w:rPr>
            </w:pPr>
            <w:r w:rsidRPr="002E245A">
              <w:rPr>
                <w:rFonts w:ascii="Trebuchet MS" w:hAnsi="Trebuchet MS"/>
              </w:rPr>
              <w:t>27.17</w:t>
            </w:r>
          </w:p>
        </w:tc>
        <w:tc>
          <w:tcPr>
            <w:tcW w:w="1365" w:type="dxa"/>
          </w:tcPr>
          <w:p w14:paraId="23C35401" w14:textId="06A75C21" w:rsidR="002E245A" w:rsidRPr="002E245A" w:rsidRDefault="002E245A" w:rsidP="002E245A">
            <w:pPr>
              <w:rPr>
                <w:rFonts w:ascii="Trebuchet MS" w:hAnsi="Trebuchet MS" w:cs="Arial"/>
              </w:rPr>
            </w:pPr>
            <w:r w:rsidRPr="002E245A">
              <w:rPr>
                <w:rFonts w:ascii="Trebuchet MS" w:hAnsi="Trebuchet MS"/>
              </w:rPr>
              <w:t>742.26</w:t>
            </w:r>
          </w:p>
        </w:tc>
        <w:tc>
          <w:tcPr>
            <w:tcW w:w="1530" w:type="dxa"/>
          </w:tcPr>
          <w:p w14:paraId="177A7080" w14:textId="7E277391" w:rsidR="002E245A" w:rsidRPr="002E245A" w:rsidRDefault="002E245A" w:rsidP="002E245A">
            <w:pPr>
              <w:rPr>
                <w:rFonts w:ascii="Trebuchet MS" w:hAnsi="Trebuchet MS" w:cs="Arial"/>
              </w:rPr>
            </w:pPr>
            <w:r w:rsidRPr="002E245A">
              <w:rPr>
                <w:rFonts w:ascii="Trebuchet MS" w:hAnsi="Trebuchet MS"/>
              </w:rPr>
              <w:t>25,000</w:t>
            </w:r>
          </w:p>
        </w:tc>
        <w:tc>
          <w:tcPr>
            <w:tcW w:w="1452" w:type="dxa"/>
          </w:tcPr>
          <w:p w14:paraId="4F3A9293" w14:textId="190BDDB2" w:rsidR="002E245A" w:rsidRPr="002E245A" w:rsidRDefault="002E245A" w:rsidP="002E245A">
            <w:pPr>
              <w:rPr>
                <w:rFonts w:ascii="Trebuchet MS" w:hAnsi="Trebuchet MS" w:cs="Arial"/>
              </w:rPr>
            </w:pPr>
            <w:r w:rsidRPr="002E245A">
              <w:rPr>
                <w:rFonts w:ascii="Trebuchet MS" w:hAnsi="Trebuchet MS"/>
              </w:rPr>
              <w:t>438.6</w:t>
            </w:r>
          </w:p>
        </w:tc>
        <w:tc>
          <w:tcPr>
            <w:tcW w:w="1148" w:type="dxa"/>
          </w:tcPr>
          <w:p w14:paraId="1515F476" w14:textId="1F5344AD" w:rsidR="002E245A" w:rsidRPr="002E245A" w:rsidRDefault="002E245A" w:rsidP="002E245A">
            <w:pPr>
              <w:rPr>
                <w:rFonts w:ascii="Trebuchet MS" w:hAnsi="Trebuchet MS" w:cs="Arial"/>
              </w:rPr>
            </w:pPr>
            <w:r w:rsidRPr="002E245A">
              <w:rPr>
                <w:rFonts w:ascii="Trebuchet MS" w:hAnsi="Trebuchet MS"/>
              </w:rPr>
              <w:t>1,180.86</w:t>
            </w:r>
          </w:p>
        </w:tc>
      </w:tr>
      <w:tr w:rsidR="002E245A" w:rsidRPr="00437A79" w14:paraId="10444094" w14:textId="77777777" w:rsidTr="002E245A">
        <w:tc>
          <w:tcPr>
            <w:tcW w:w="1439" w:type="dxa"/>
          </w:tcPr>
          <w:p w14:paraId="47CDE71B" w14:textId="77777777" w:rsidR="002E245A" w:rsidRDefault="002E245A" w:rsidP="002E245A">
            <w:pPr>
              <w:rPr>
                <w:rFonts w:ascii="Trebuchet MS" w:hAnsi="Trebuchet MS" w:cs="Arial"/>
                <w:sz w:val="24"/>
                <w:szCs w:val="24"/>
              </w:rPr>
            </w:pPr>
            <w:r>
              <w:rPr>
                <w:rFonts w:ascii="Trebuchet MS" w:hAnsi="Trebuchet MS" w:cs="Arial"/>
                <w:sz w:val="24"/>
                <w:szCs w:val="24"/>
              </w:rPr>
              <w:t>4</w:t>
            </w:r>
          </w:p>
        </w:tc>
        <w:tc>
          <w:tcPr>
            <w:tcW w:w="1148" w:type="dxa"/>
          </w:tcPr>
          <w:p w14:paraId="4127CCC0" w14:textId="03C5EB30" w:rsidR="002E245A" w:rsidRPr="002E245A" w:rsidRDefault="002E245A" w:rsidP="002E245A">
            <w:pPr>
              <w:rPr>
                <w:rFonts w:ascii="Trebuchet MS" w:hAnsi="Trebuchet MS" w:cs="Arial"/>
              </w:rPr>
            </w:pPr>
            <w:r w:rsidRPr="002E245A">
              <w:rPr>
                <w:rFonts w:ascii="Trebuchet MS" w:hAnsi="Trebuchet MS"/>
              </w:rPr>
              <w:t>1,180.86</w:t>
            </w:r>
          </w:p>
        </w:tc>
        <w:tc>
          <w:tcPr>
            <w:tcW w:w="934" w:type="dxa"/>
          </w:tcPr>
          <w:p w14:paraId="2EE6C8B4" w14:textId="4E5742FE" w:rsidR="002E245A" w:rsidRPr="002E245A" w:rsidRDefault="002E245A" w:rsidP="002E245A">
            <w:pPr>
              <w:rPr>
                <w:rFonts w:ascii="Trebuchet MS" w:hAnsi="Trebuchet MS" w:cs="Arial"/>
              </w:rPr>
            </w:pPr>
            <w:r w:rsidRPr="002E245A">
              <w:rPr>
                <w:rFonts w:ascii="Trebuchet MS" w:hAnsi="Trebuchet MS"/>
              </w:rPr>
              <w:t>44.87</w:t>
            </w:r>
          </w:p>
        </w:tc>
        <w:tc>
          <w:tcPr>
            <w:tcW w:w="1365" w:type="dxa"/>
          </w:tcPr>
          <w:p w14:paraId="66AE6AE5" w14:textId="35F0D092" w:rsidR="002E245A" w:rsidRPr="002E245A" w:rsidRDefault="002E245A" w:rsidP="002E245A">
            <w:pPr>
              <w:rPr>
                <w:rFonts w:ascii="Trebuchet MS" w:hAnsi="Trebuchet MS" w:cs="Arial"/>
              </w:rPr>
            </w:pPr>
            <w:r w:rsidRPr="002E245A">
              <w:rPr>
                <w:rFonts w:ascii="Trebuchet MS" w:hAnsi="Trebuchet MS"/>
              </w:rPr>
              <w:t>1,225.73</w:t>
            </w:r>
          </w:p>
        </w:tc>
        <w:tc>
          <w:tcPr>
            <w:tcW w:w="1530" w:type="dxa"/>
          </w:tcPr>
          <w:p w14:paraId="4C47B44C" w14:textId="736FDB5F" w:rsidR="002E245A" w:rsidRPr="002E245A" w:rsidRDefault="002E245A" w:rsidP="002E245A">
            <w:pPr>
              <w:rPr>
                <w:rFonts w:ascii="Trebuchet MS" w:hAnsi="Trebuchet MS" w:cs="Arial"/>
              </w:rPr>
            </w:pPr>
            <w:r w:rsidRPr="002E245A">
              <w:rPr>
                <w:rFonts w:ascii="Trebuchet MS" w:hAnsi="Trebuchet MS"/>
              </w:rPr>
              <w:t>25,000</w:t>
            </w:r>
          </w:p>
        </w:tc>
        <w:tc>
          <w:tcPr>
            <w:tcW w:w="1452" w:type="dxa"/>
          </w:tcPr>
          <w:p w14:paraId="75DCB108" w14:textId="199412F5" w:rsidR="002E245A" w:rsidRPr="002E245A" w:rsidRDefault="002E245A" w:rsidP="002E245A">
            <w:pPr>
              <w:rPr>
                <w:rFonts w:ascii="Trebuchet MS" w:hAnsi="Trebuchet MS" w:cs="Arial"/>
              </w:rPr>
            </w:pPr>
            <w:r w:rsidRPr="002E245A">
              <w:rPr>
                <w:rFonts w:ascii="Trebuchet MS" w:hAnsi="Trebuchet MS"/>
              </w:rPr>
              <w:t>438.6</w:t>
            </w:r>
          </w:p>
        </w:tc>
        <w:tc>
          <w:tcPr>
            <w:tcW w:w="1148" w:type="dxa"/>
          </w:tcPr>
          <w:p w14:paraId="2E806F8D" w14:textId="2799F601" w:rsidR="002E245A" w:rsidRPr="002E245A" w:rsidRDefault="002E245A" w:rsidP="002E245A">
            <w:pPr>
              <w:rPr>
                <w:rFonts w:ascii="Trebuchet MS" w:hAnsi="Trebuchet MS" w:cs="Arial"/>
              </w:rPr>
            </w:pPr>
            <w:r w:rsidRPr="002E245A">
              <w:rPr>
                <w:rFonts w:ascii="Trebuchet MS" w:hAnsi="Trebuchet MS"/>
              </w:rPr>
              <w:t>1,664.33</w:t>
            </w:r>
          </w:p>
        </w:tc>
      </w:tr>
      <w:tr w:rsidR="002E245A" w:rsidRPr="00437A79" w14:paraId="3D1BC8E1" w14:textId="77777777" w:rsidTr="002E245A">
        <w:tc>
          <w:tcPr>
            <w:tcW w:w="1439" w:type="dxa"/>
          </w:tcPr>
          <w:p w14:paraId="256E24C4" w14:textId="77777777" w:rsidR="002E245A" w:rsidRDefault="002E245A" w:rsidP="002E245A">
            <w:pPr>
              <w:rPr>
                <w:rFonts w:ascii="Trebuchet MS" w:hAnsi="Trebuchet MS" w:cs="Arial"/>
                <w:sz w:val="24"/>
                <w:szCs w:val="24"/>
              </w:rPr>
            </w:pPr>
            <w:r>
              <w:rPr>
                <w:rFonts w:ascii="Trebuchet MS" w:hAnsi="Trebuchet MS" w:cs="Arial"/>
                <w:sz w:val="24"/>
                <w:szCs w:val="24"/>
              </w:rPr>
              <w:t>5</w:t>
            </w:r>
          </w:p>
        </w:tc>
        <w:tc>
          <w:tcPr>
            <w:tcW w:w="1148" w:type="dxa"/>
          </w:tcPr>
          <w:p w14:paraId="0D85331F" w14:textId="23ECE083" w:rsidR="002E245A" w:rsidRPr="002E245A" w:rsidRDefault="002E245A" w:rsidP="002E245A">
            <w:pPr>
              <w:rPr>
                <w:rFonts w:ascii="Trebuchet MS" w:hAnsi="Trebuchet MS" w:cs="Arial"/>
              </w:rPr>
            </w:pPr>
            <w:r w:rsidRPr="002E245A">
              <w:rPr>
                <w:rFonts w:ascii="Trebuchet MS" w:hAnsi="Trebuchet MS"/>
              </w:rPr>
              <w:t>1,664.33</w:t>
            </w:r>
          </w:p>
        </w:tc>
        <w:tc>
          <w:tcPr>
            <w:tcW w:w="934" w:type="dxa"/>
          </w:tcPr>
          <w:p w14:paraId="4A06DD6A" w14:textId="7B54A17D" w:rsidR="002E245A" w:rsidRPr="002E245A" w:rsidRDefault="002E245A" w:rsidP="002E245A">
            <w:pPr>
              <w:rPr>
                <w:rFonts w:ascii="Trebuchet MS" w:hAnsi="Trebuchet MS" w:cs="Arial"/>
              </w:rPr>
            </w:pPr>
            <w:r w:rsidRPr="002E245A">
              <w:rPr>
                <w:rFonts w:ascii="Trebuchet MS" w:hAnsi="Trebuchet MS"/>
              </w:rPr>
              <w:t>63.24</w:t>
            </w:r>
          </w:p>
        </w:tc>
        <w:tc>
          <w:tcPr>
            <w:tcW w:w="1365" w:type="dxa"/>
          </w:tcPr>
          <w:p w14:paraId="04690B58" w14:textId="18752AF7" w:rsidR="002E245A" w:rsidRPr="002E245A" w:rsidRDefault="002E245A" w:rsidP="002E245A">
            <w:pPr>
              <w:rPr>
                <w:rFonts w:ascii="Trebuchet MS" w:hAnsi="Trebuchet MS" w:cs="Arial"/>
              </w:rPr>
            </w:pPr>
            <w:r w:rsidRPr="002E245A">
              <w:rPr>
                <w:rFonts w:ascii="Trebuchet MS" w:hAnsi="Trebuchet MS"/>
              </w:rPr>
              <w:t>1,727.57</w:t>
            </w:r>
          </w:p>
        </w:tc>
        <w:tc>
          <w:tcPr>
            <w:tcW w:w="1530" w:type="dxa"/>
          </w:tcPr>
          <w:p w14:paraId="4CE4EEA8" w14:textId="66234560" w:rsidR="002E245A" w:rsidRPr="002E245A" w:rsidRDefault="002E245A" w:rsidP="002E245A">
            <w:pPr>
              <w:rPr>
                <w:rFonts w:ascii="Trebuchet MS" w:hAnsi="Trebuchet MS" w:cs="Arial"/>
              </w:rPr>
            </w:pPr>
            <w:r w:rsidRPr="002E245A">
              <w:rPr>
                <w:rFonts w:ascii="Trebuchet MS" w:hAnsi="Trebuchet MS"/>
              </w:rPr>
              <w:t>25,000</w:t>
            </w:r>
          </w:p>
        </w:tc>
        <w:tc>
          <w:tcPr>
            <w:tcW w:w="1452" w:type="dxa"/>
          </w:tcPr>
          <w:p w14:paraId="05A48C02" w14:textId="3682EC8C" w:rsidR="002E245A" w:rsidRPr="002E245A" w:rsidRDefault="002E245A" w:rsidP="002E245A">
            <w:pPr>
              <w:rPr>
                <w:rFonts w:ascii="Trebuchet MS" w:hAnsi="Trebuchet MS" w:cs="Arial"/>
              </w:rPr>
            </w:pPr>
            <w:r w:rsidRPr="002E245A">
              <w:rPr>
                <w:rFonts w:ascii="Trebuchet MS" w:hAnsi="Trebuchet MS"/>
              </w:rPr>
              <w:t>438.6</w:t>
            </w:r>
          </w:p>
        </w:tc>
        <w:tc>
          <w:tcPr>
            <w:tcW w:w="1148" w:type="dxa"/>
          </w:tcPr>
          <w:p w14:paraId="149BEE90" w14:textId="05F968CE" w:rsidR="002E245A" w:rsidRPr="002E245A" w:rsidRDefault="002E245A" w:rsidP="002E245A">
            <w:pPr>
              <w:rPr>
                <w:rFonts w:ascii="Trebuchet MS" w:hAnsi="Trebuchet MS" w:cs="Arial"/>
              </w:rPr>
            </w:pPr>
            <w:r w:rsidRPr="002E245A">
              <w:rPr>
                <w:rFonts w:ascii="Trebuchet MS" w:hAnsi="Trebuchet MS"/>
              </w:rPr>
              <w:t>2,166.17</w:t>
            </w:r>
          </w:p>
        </w:tc>
      </w:tr>
      <w:tr w:rsidR="002E245A" w:rsidRPr="00437A79" w14:paraId="332BBBBB" w14:textId="77777777" w:rsidTr="002E245A">
        <w:tc>
          <w:tcPr>
            <w:tcW w:w="1439" w:type="dxa"/>
          </w:tcPr>
          <w:p w14:paraId="6DF62CE9" w14:textId="77777777" w:rsidR="002E245A" w:rsidRDefault="002E245A" w:rsidP="002E245A">
            <w:pPr>
              <w:rPr>
                <w:rFonts w:ascii="Trebuchet MS" w:hAnsi="Trebuchet MS" w:cs="Arial"/>
                <w:sz w:val="24"/>
                <w:szCs w:val="24"/>
              </w:rPr>
            </w:pPr>
            <w:r>
              <w:rPr>
                <w:rFonts w:ascii="Trebuchet MS" w:hAnsi="Trebuchet MS" w:cs="Arial"/>
                <w:sz w:val="24"/>
                <w:szCs w:val="24"/>
              </w:rPr>
              <w:t>6</w:t>
            </w:r>
          </w:p>
        </w:tc>
        <w:tc>
          <w:tcPr>
            <w:tcW w:w="1148" w:type="dxa"/>
          </w:tcPr>
          <w:p w14:paraId="1825EA4C" w14:textId="5CCEB9C0" w:rsidR="002E245A" w:rsidRPr="002E245A" w:rsidRDefault="002E245A" w:rsidP="002E245A">
            <w:pPr>
              <w:rPr>
                <w:rFonts w:ascii="Trebuchet MS" w:hAnsi="Trebuchet MS" w:cs="Arial"/>
              </w:rPr>
            </w:pPr>
            <w:r w:rsidRPr="002E245A">
              <w:rPr>
                <w:rFonts w:ascii="Trebuchet MS" w:hAnsi="Trebuchet MS"/>
              </w:rPr>
              <w:t>2,166.17</w:t>
            </w:r>
          </w:p>
        </w:tc>
        <w:tc>
          <w:tcPr>
            <w:tcW w:w="934" w:type="dxa"/>
          </w:tcPr>
          <w:p w14:paraId="019A1EA2" w14:textId="2BD46A1D" w:rsidR="002E245A" w:rsidRPr="002E245A" w:rsidRDefault="002E245A" w:rsidP="002E245A">
            <w:pPr>
              <w:rPr>
                <w:rFonts w:ascii="Trebuchet MS" w:hAnsi="Trebuchet MS" w:cs="Arial"/>
              </w:rPr>
            </w:pPr>
            <w:r w:rsidRPr="002E245A">
              <w:rPr>
                <w:rFonts w:ascii="Trebuchet MS" w:hAnsi="Trebuchet MS"/>
              </w:rPr>
              <w:t>82.31</w:t>
            </w:r>
          </w:p>
        </w:tc>
        <w:tc>
          <w:tcPr>
            <w:tcW w:w="1365" w:type="dxa"/>
          </w:tcPr>
          <w:p w14:paraId="1095E919" w14:textId="4DF28504" w:rsidR="002E245A" w:rsidRPr="002E245A" w:rsidRDefault="002E245A" w:rsidP="002E245A">
            <w:pPr>
              <w:rPr>
                <w:rFonts w:ascii="Trebuchet MS" w:hAnsi="Trebuchet MS" w:cs="Arial"/>
              </w:rPr>
            </w:pPr>
            <w:r w:rsidRPr="002E245A">
              <w:rPr>
                <w:rFonts w:ascii="Trebuchet MS" w:hAnsi="Trebuchet MS"/>
              </w:rPr>
              <w:t>2,248.48</w:t>
            </w:r>
          </w:p>
        </w:tc>
        <w:tc>
          <w:tcPr>
            <w:tcW w:w="1530" w:type="dxa"/>
          </w:tcPr>
          <w:p w14:paraId="621C190E" w14:textId="6C03BC3F" w:rsidR="002E245A" w:rsidRPr="002E245A" w:rsidRDefault="002E245A" w:rsidP="002E245A">
            <w:pPr>
              <w:rPr>
                <w:rFonts w:ascii="Trebuchet MS" w:hAnsi="Trebuchet MS" w:cs="Arial"/>
              </w:rPr>
            </w:pPr>
            <w:r w:rsidRPr="002E245A">
              <w:rPr>
                <w:rFonts w:ascii="Trebuchet MS" w:hAnsi="Trebuchet MS"/>
              </w:rPr>
              <w:t>35,000</w:t>
            </w:r>
          </w:p>
        </w:tc>
        <w:tc>
          <w:tcPr>
            <w:tcW w:w="1452" w:type="dxa"/>
          </w:tcPr>
          <w:p w14:paraId="6AFA2389" w14:textId="1AFA35A4" w:rsidR="002E245A" w:rsidRPr="002E245A" w:rsidRDefault="002E245A" w:rsidP="002E245A">
            <w:pPr>
              <w:rPr>
                <w:rFonts w:ascii="Trebuchet MS" w:hAnsi="Trebuchet MS" w:cs="Arial"/>
              </w:rPr>
            </w:pPr>
            <w:r w:rsidRPr="002E245A">
              <w:rPr>
                <w:rFonts w:ascii="Trebuchet MS" w:hAnsi="Trebuchet MS"/>
              </w:rPr>
              <w:t>614.04</w:t>
            </w:r>
          </w:p>
        </w:tc>
        <w:tc>
          <w:tcPr>
            <w:tcW w:w="1148" w:type="dxa"/>
          </w:tcPr>
          <w:p w14:paraId="19322114" w14:textId="7436A18E" w:rsidR="002E245A" w:rsidRPr="002E245A" w:rsidRDefault="002E245A" w:rsidP="002E245A">
            <w:pPr>
              <w:rPr>
                <w:rFonts w:ascii="Trebuchet MS" w:hAnsi="Trebuchet MS" w:cs="Arial"/>
              </w:rPr>
            </w:pPr>
            <w:r w:rsidRPr="002E245A">
              <w:rPr>
                <w:rFonts w:ascii="Trebuchet MS" w:hAnsi="Trebuchet MS"/>
              </w:rPr>
              <w:t>2,862.52</w:t>
            </w:r>
          </w:p>
        </w:tc>
      </w:tr>
      <w:tr w:rsidR="002E245A" w:rsidRPr="00437A79" w14:paraId="4DEA3A92" w14:textId="77777777" w:rsidTr="002E245A">
        <w:tc>
          <w:tcPr>
            <w:tcW w:w="1439" w:type="dxa"/>
          </w:tcPr>
          <w:p w14:paraId="2FCDC901" w14:textId="77777777" w:rsidR="002E245A" w:rsidRDefault="002E245A" w:rsidP="002E245A">
            <w:pPr>
              <w:rPr>
                <w:rFonts w:ascii="Trebuchet MS" w:hAnsi="Trebuchet MS" w:cs="Arial"/>
                <w:sz w:val="24"/>
                <w:szCs w:val="24"/>
              </w:rPr>
            </w:pPr>
            <w:r>
              <w:rPr>
                <w:rFonts w:ascii="Trebuchet MS" w:hAnsi="Trebuchet MS" w:cs="Arial"/>
                <w:sz w:val="24"/>
                <w:szCs w:val="24"/>
              </w:rPr>
              <w:t>7</w:t>
            </w:r>
          </w:p>
        </w:tc>
        <w:tc>
          <w:tcPr>
            <w:tcW w:w="1148" w:type="dxa"/>
          </w:tcPr>
          <w:p w14:paraId="04A4FD90" w14:textId="3E327EFE" w:rsidR="002E245A" w:rsidRPr="002E245A" w:rsidRDefault="002E245A" w:rsidP="002E245A">
            <w:pPr>
              <w:rPr>
                <w:rFonts w:ascii="Trebuchet MS" w:hAnsi="Trebuchet MS" w:cs="Arial"/>
              </w:rPr>
            </w:pPr>
            <w:r w:rsidRPr="002E245A">
              <w:rPr>
                <w:rFonts w:ascii="Trebuchet MS" w:hAnsi="Trebuchet MS"/>
              </w:rPr>
              <w:t>2,862.52</w:t>
            </w:r>
          </w:p>
        </w:tc>
        <w:tc>
          <w:tcPr>
            <w:tcW w:w="934" w:type="dxa"/>
          </w:tcPr>
          <w:p w14:paraId="48A03AC1" w14:textId="28C0A82D" w:rsidR="002E245A" w:rsidRPr="002E245A" w:rsidRDefault="002E245A" w:rsidP="002E245A">
            <w:pPr>
              <w:rPr>
                <w:rFonts w:ascii="Trebuchet MS" w:hAnsi="Trebuchet MS" w:cs="Arial"/>
              </w:rPr>
            </w:pPr>
            <w:r w:rsidRPr="002E245A">
              <w:rPr>
                <w:rFonts w:ascii="Trebuchet MS" w:hAnsi="Trebuchet MS"/>
              </w:rPr>
              <w:t>108.78</w:t>
            </w:r>
          </w:p>
        </w:tc>
        <w:tc>
          <w:tcPr>
            <w:tcW w:w="1365" w:type="dxa"/>
          </w:tcPr>
          <w:p w14:paraId="45FAD5DB" w14:textId="6AB27E44" w:rsidR="002E245A" w:rsidRPr="002E245A" w:rsidRDefault="002E245A" w:rsidP="002E245A">
            <w:pPr>
              <w:rPr>
                <w:rFonts w:ascii="Trebuchet MS" w:hAnsi="Trebuchet MS" w:cs="Arial"/>
              </w:rPr>
            </w:pPr>
            <w:r w:rsidRPr="002E245A">
              <w:rPr>
                <w:rFonts w:ascii="Trebuchet MS" w:hAnsi="Trebuchet MS"/>
              </w:rPr>
              <w:t>2,971.29</w:t>
            </w:r>
          </w:p>
        </w:tc>
        <w:tc>
          <w:tcPr>
            <w:tcW w:w="1530" w:type="dxa"/>
          </w:tcPr>
          <w:p w14:paraId="42EB00EF" w14:textId="704C28F5" w:rsidR="002E245A" w:rsidRPr="002E245A" w:rsidRDefault="002E245A" w:rsidP="002E245A">
            <w:pPr>
              <w:rPr>
                <w:rFonts w:ascii="Trebuchet MS" w:hAnsi="Trebuchet MS" w:cs="Arial"/>
              </w:rPr>
            </w:pPr>
            <w:r w:rsidRPr="002E245A">
              <w:rPr>
                <w:rFonts w:ascii="Trebuchet MS" w:hAnsi="Trebuchet MS"/>
              </w:rPr>
              <w:t>35,000</w:t>
            </w:r>
          </w:p>
        </w:tc>
        <w:tc>
          <w:tcPr>
            <w:tcW w:w="1452" w:type="dxa"/>
          </w:tcPr>
          <w:p w14:paraId="4C8FAA83" w14:textId="18C19B87" w:rsidR="002E245A" w:rsidRPr="002E245A" w:rsidRDefault="002E245A" w:rsidP="002E245A">
            <w:pPr>
              <w:rPr>
                <w:rFonts w:ascii="Trebuchet MS" w:hAnsi="Trebuchet MS" w:cs="Arial"/>
              </w:rPr>
            </w:pPr>
            <w:r w:rsidRPr="002E245A">
              <w:rPr>
                <w:rFonts w:ascii="Trebuchet MS" w:hAnsi="Trebuchet MS"/>
              </w:rPr>
              <w:t>614.04</w:t>
            </w:r>
          </w:p>
        </w:tc>
        <w:tc>
          <w:tcPr>
            <w:tcW w:w="1148" w:type="dxa"/>
          </w:tcPr>
          <w:p w14:paraId="3E8D4DB0" w14:textId="5D728DC6" w:rsidR="002E245A" w:rsidRPr="002E245A" w:rsidRDefault="002E245A" w:rsidP="002E245A">
            <w:pPr>
              <w:rPr>
                <w:rFonts w:ascii="Trebuchet MS" w:hAnsi="Trebuchet MS" w:cs="Arial"/>
              </w:rPr>
            </w:pPr>
            <w:r w:rsidRPr="002E245A">
              <w:rPr>
                <w:rFonts w:ascii="Trebuchet MS" w:hAnsi="Trebuchet MS"/>
              </w:rPr>
              <w:t>3,585.33</w:t>
            </w:r>
          </w:p>
        </w:tc>
      </w:tr>
      <w:tr w:rsidR="002E245A" w:rsidRPr="00437A79" w14:paraId="2F1BD66C" w14:textId="77777777" w:rsidTr="002E245A">
        <w:tc>
          <w:tcPr>
            <w:tcW w:w="1439" w:type="dxa"/>
          </w:tcPr>
          <w:p w14:paraId="2DD5C084" w14:textId="77777777" w:rsidR="002E245A" w:rsidRDefault="002E245A" w:rsidP="002E245A">
            <w:pPr>
              <w:rPr>
                <w:rFonts w:ascii="Trebuchet MS" w:hAnsi="Trebuchet MS" w:cs="Arial"/>
                <w:sz w:val="24"/>
                <w:szCs w:val="24"/>
              </w:rPr>
            </w:pPr>
            <w:r>
              <w:rPr>
                <w:rFonts w:ascii="Trebuchet MS" w:hAnsi="Trebuchet MS" w:cs="Arial"/>
                <w:sz w:val="24"/>
                <w:szCs w:val="24"/>
              </w:rPr>
              <w:t>8</w:t>
            </w:r>
          </w:p>
        </w:tc>
        <w:tc>
          <w:tcPr>
            <w:tcW w:w="1148" w:type="dxa"/>
          </w:tcPr>
          <w:p w14:paraId="7C475ABF" w14:textId="6D2DBFB1" w:rsidR="002E245A" w:rsidRPr="002E245A" w:rsidRDefault="002E245A" w:rsidP="002E245A">
            <w:pPr>
              <w:rPr>
                <w:rFonts w:ascii="Trebuchet MS" w:hAnsi="Trebuchet MS" w:cs="Arial"/>
              </w:rPr>
            </w:pPr>
            <w:r w:rsidRPr="002E245A">
              <w:rPr>
                <w:rFonts w:ascii="Trebuchet MS" w:hAnsi="Trebuchet MS"/>
              </w:rPr>
              <w:t>3,585.33</w:t>
            </w:r>
          </w:p>
        </w:tc>
        <w:tc>
          <w:tcPr>
            <w:tcW w:w="934" w:type="dxa"/>
          </w:tcPr>
          <w:p w14:paraId="58714693" w14:textId="5678E9BE" w:rsidR="002E245A" w:rsidRPr="002E245A" w:rsidRDefault="002E245A" w:rsidP="002E245A">
            <w:pPr>
              <w:rPr>
                <w:rFonts w:ascii="Trebuchet MS" w:hAnsi="Trebuchet MS" w:cs="Arial"/>
              </w:rPr>
            </w:pPr>
            <w:r w:rsidRPr="002E245A">
              <w:rPr>
                <w:rFonts w:ascii="Trebuchet MS" w:hAnsi="Trebuchet MS"/>
              </w:rPr>
              <w:t>136.24</w:t>
            </w:r>
          </w:p>
        </w:tc>
        <w:tc>
          <w:tcPr>
            <w:tcW w:w="1365" w:type="dxa"/>
          </w:tcPr>
          <w:p w14:paraId="0CAD528B" w14:textId="1F9219F2" w:rsidR="002E245A" w:rsidRPr="002E245A" w:rsidRDefault="002E245A" w:rsidP="002E245A">
            <w:pPr>
              <w:rPr>
                <w:rFonts w:ascii="Trebuchet MS" w:hAnsi="Trebuchet MS" w:cs="Arial"/>
              </w:rPr>
            </w:pPr>
            <w:r w:rsidRPr="002E245A">
              <w:rPr>
                <w:rFonts w:ascii="Trebuchet MS" w:hAnsi="Trebuchet MS"/>
              </w:rPr>
              <w:t>3,721.57</w:t>
            </w:r>
          </w:p>
        </w:tc>
        <w:tc>
          <w:tcPr>
            <w:tcW w:w="1530" w:type="dxa"/>
          </w:tcPr>
          <w:p w14:paraId="70444981" w14:textId="0F5257A4" w:rsidR="002E245A" w:rsidRPr="002E245A" w:rsidRDefault="002E245A" w:rsidP="002E245A">
            <w:pPr>
              <w:rPr>
                <w:rFonts w:ascii="Trebuchet MS" w:hAnsi="Trebuchet MS" w:cs="Arial"/>
              </w:rPr>
            </w:pPr>
            <w:r w:rsidRPr="002E245A">
              <w:rPr>
                <w:rFonts w:ascii="Trebuchet MS" w:hAnsi="Trebuchet MS"/>
              </w:rPr>
              <w:t>40,000</w:t>
            </w:r>
          </w:p>
        </w:tc>
        <w:tc>
          <w:tcPr>
            <w:tcW w:w="1452" w:type="dxa"/>
          </w:tcPr>
          <w:p w14:paraId="06C4BDBF" w14:textId="397E1659" w:rsidR="002E245A" w:rsidRPr="002E245A" w:rsidRDefault="002E245A" w:rsidP="002E245A">
            <w:pPr>
              <w:rPr>
                <w:rFonts w:ascii="Trebuchet MS" w:hAnsi="Trebuchet MS" w:cs="Arial"/>
              </w:rPr>
            </w:pPr>
            <w:r w:rsidRPr="002E245A">
              <w:rPr>
                <w:rFonts w:ascii="Trebuchet MS" w:hAnsi="Trebuchet MS"/>
              </w:rPr>
              <w:t>701.75</w:t>
            </w:r>
          </w:p>
        </w:tc>
        <w:tc>
          <w:tcPr>
            <w:tcW w:w="1148" w:type="dxa"/>
          </w:tcPr>
          <w:p w14:paraId="44B000CF" w14:textId="78A3FA4B" w:rsidR="002E245A" w:rsidRPr="002E245A" w:rsidRDefault="002E245A" w:rsidP="002E245A">
            <w:pPr>
              <w:rPr>
                <w:rFonts w:ascii="Trebuchet MS" w:hAnsi="Trebuchet MS" w:cs="Arial"/>
              </w:rPr>
            </w:pPr>
            <w:r w:rsidRPr="002E245A">
              <w:rPr>
                <w:rFonts w:ascii="Trebuchet MS" w:hAnsi="Trebuchet MS"/>
              </w:rPr>
              <w:t>4,423.32</w:t>
            </w:r>
          </w:p>
        </w:tc>
      </w:tr>
      <w:tr w:rsidR="002E245A" w:rsidRPr="00437A79" w14:paraId="68221654" w14:textId="77777777" w:rsidTr="002E245A">
        <w:tc>
          <w:tcPr>
            <w:tcW w:w="1439" w:type="dxa"/>
          </w:tcPr>
          <w:p w14:paraId="59FDC32D" w14:textId="77777777" w:rsidR="002E245A" w:rsidRDefault="002E245A" w:rsidP="002E245A">
            <w:pPr>
              <w:rPr>
                <w:rFonts w:ascii="Trebuchet MS" w:hAnsi="Trebuchet MS" w:cs="Arial"/>
                <w:sz w:val="24"/>
                <w:szCs w:val="24"/>
              </w:rPr>
            </w:pPr>
            <w:r>
              <w:rPr>
                <w:rFonts w:ascii="Trebuchet MS" w:hAnsi="Trebuchet MS" w:cs="Arial"/>
                <w:sz w:val="24"/>
                <w:szCs w:val="24"/>
              </w:rPr>
              <w:t>9</w:t>
            </w:r>
          </w:p>
        </w:tc>
        <w:tc>
          <w:tcPr>
            <w:tcW w:w="1148" w:type="dxa"/>
          </w:tcPr>
          <w:p w14:paraId="77357C4C" w14:textId="5AF7F8C3" w:rsidR="002E245A" w:rsidRPr="002E245A" w:rsidRDefault="002E245A" w:rsidP="002E245A">
            <w:pPr>
              <w:rPr>
                <w:rFonts w:ascii="Trebuchet MS" w:hAnsi="Trebuchet MS" w:cs="Arial"/>
              </w:rPr>
            </w:pPr>
            <w:r w:rsidRPr="002E245A">
              <w:rPr>
                <w:rFonts w:ascii="Trebuchet MS" w:hAnsi="Trebuchet MS"/>
              </w:rPr>
              <w:t>4,423.32</w:t>
            </w:r>
          </w:p>
        </w:tc>
        <w:tc>
          <w:tcPr>
            <w:tcW w:w="934" w:type="dxa"/>
          </w:tcPr>
          <w:p w14:paraId="59EE5F7A" w14:textId="430F96E7" w:rsidR="002E245A" w:rsidRPr="002E245A" w:rsidRDefault="002E245A" w:rsidP="002E245A">
            <w:pPr>
              <w:rPr>
                <w:rFonts w:ascii="Trebuchet MS" w:hAnsi="Trebuchet MS" w:cs="Arial"/>
              </w:rPr>
            </w:pPr>
            <w:r w:rsidRPr="002E245A">
              <w:rPr>
                <w:rFonts w:ascii="Trebuchet MS" w:hAnsi="Trebuchet MS"/>
              </w:rPr>
              <w:t>168.09</w:t>
            </w:r>
          </w:p>
        </w:tc>
        <w:tc>
          <w:tcPr>
            <w:tcW w:w="1365" w:type="dxa"/>
          </w:tcPr>
          <w:p w14:paraId="28D1AC81" w14:textId="1AD61C19" w:rsidR="002E245A" w:rsidRPr="002E245A" w:rsidRDefault="002E245A" w:rsidP="002E245A">
            <w:pPr>
              <w:rPr>
                <w:rFonts w:ascii="Trebuchet MS" w:hAnsi="Trebuchet MS" w:cs="Arial"/>
              </w:rPr>
            </w:pPr>
            <w:r w:rsidRPr="002E245A">
              <w:rPr>
                <w:rFonts w:ascii="Trebuchet MS" w:hAnsi="Trebuchet MS"/>
              </w:rPr>
              <w:t>4,591.41</w:t>
            </w:r>
          </w:p>
        </w:tc>
        <w:tc>
          <w:tcPr>
            <w:tcW w:w="1530" w:type="dxa"/>
          </w:tcPr>
          <w:p w14:paraId="0ED39AE5" w14:textId="6C818695" w:rsidR="002E245A" w:rsidRPr="002E245A" w:rsidRDefault="002E245A" w:rsidP="002E245A">
            <w:pPr>
              <w:rPr>
                <w:rFonts w:ascii="Trebuchet MS" w:hAnsi="Trebuchet MS" w:cs="Arial"/>
              </w:rPr>
            </w:pPr>
            <w:r w:rsidRPr="002E245A">
              <w:rPr>
                <w:rFonts w:ascii="Trebuchet MS" w:hAnsi="Trebuchet MS"/>
              </w:rPr>
              <w:t>40,000</w:t>
            </w:r>
          </w:p>
        </w:tc>
        <w:tc>
          <w:tcPr>
            <w:tcW w:w="1452" w:type="dxa"/>
          </w:tcPr>
          <w:p w14:paraId="66EA0859" w14:textId="7C783D21" w:rsidR="002E245A" w:rsidRPr="002E245A" w:rsidRDefault="002E245A" w:rsidP="002E245A">
            <w:pPr>
              <w:rPr>
                <w:rFonts w:ascii="Trebuchet MS" w:hAnsi="Trebuchet MS" w:cs="Arial"/>
              </w:rPr>
            </w:pPr>
            <w:r w:rsidRPr="002E245A">
              <w:rPr>
                <w:rFonts w:ascii="Trebuchet MS" w:hAnsi="Trebuchet MS"/>
              </w:rPr>
              <w:t>701.75</w:t>
            </w:r>
          </w:p>
        </w:tc>
        <w:tc>
          <w:tcPr>
            <w:tcW w:w="1148" w:type="dxa"/>
          </w:tcPr>
          <w:p w14:paraId="3B4F3146" w14:textId="1BB6E6D5" w:rsidR="002E245A" w:rsidRPr="002E245A" w:rsidRDefault="002E245A" w:rsidP="002E245A">
            <w:pPr>
              <w:rPr>
                <w:rFonts w:ascii="Trebuchet MS" w:hAnsi="Trebuchet MS" w:cs="Arial"/>
              </w:rPr>
            </w:pPr>
            <w:r w:rsidRPr="002E245A">
              <w:rPr>
                <w:rFonts w:ascii="Trebuchet MS" w:hAnsi="Trebuchet MS"/>
              </w:rPr>
              <w:t>5,293.17</w:t>
            </w:r>
          </w:p>
        </w:tc>
      </w:tr>
      <w:tr w:rsidR="002E245A" w:rsidRPr="00437A79" w14:paraId="46021867" w14:textId="77777777" w:rsidTr="002E245A">
        <w:tc>
          <w:tcPr>
            <w:tcW w:w="1439" w:type="dxa"/>
          </w:tcPr>
          <w:p w14:paraId="7EBF94CA" w14:textId="77777777" w:rsidR="002E245A" w:rsidRDefault="002E245A" w:rsidP="002E245A">
            <w:pPr>
              <w:rPr>
                <w:rFonts w:ascii="Trebuchet MS" w:hAnsi="Trebuchet MS" w:cs="Arial"/>
                <w:sz w:val="24"/>
                <w:szCs w:val="24"/>
              </w:rPr>
            </w:pPr>
            <w:r>
              <w:rPr>
                <w:rFonts w:ascii="Trebuchet MS" w:hAnsi="Trebuchet MS" w:cs="Arial"/>
                <w:sz w:val="24"/>
                <w:szCs w:val="24"/>
              </w:rPr>
              <w:t>10</w:t>
            </w:r>
          </w:p>
        </w:tc>
        <w:tc>
          <w:tcPr>
            <w:tcW w:w="1148" w:type="dxa"/>
          </w:tcPr>
          <w:p w14:paraId="16BC0864" w14:textId="7DBE450C" w:rsidR="002E245A" w:rsidRPr="002E245A" w:rsidRDefault="002E245A" w:rsidP="002E245A">
            <w:pPr>
              <w:rPr>
                <w:rFonts w:ascii="Trebuchet MS" w:hAnsi="Trebuchet MS" w:cs="Arial"/>
              </w:rPr>
            </w:pPr>
            <w:r w:rsidRPr="002E245A">
              <w:rPr>
                <w:rFonts w:ascii="Trebuchet MS" w:hAnsi="Trebuchet MS"/>
              </w:rPr>
              <w:t>5,293.17</w:t>
            </w:r>
          </w:p>
        </w:tc>
        <w:tc>
          <w:tcPr>
            <w:tcW w:w="934" w:type="dxa"/>
          </w:tcPr>
          <w:p w14:paraId="469A934F" w14:textId="4F1A1AC1" w:rsidR="002E245A" w:rsidRPr="002E245A" w:rsidRDefault="002E245A" w:rsidP="002E245A">
            <w:pPr>
              <w:rPr>
                <w:rFonts w:ascii="Trebuchet MS" w:hAnsi="Trebuchet MS" w:cs="Arial"/>
              </w:rPr>
            </w:pPr>
            <w:r w:rsidRPr="002E245A">
              <w:rPr>
                <w:rFonts w:ascii="Trebuchet MS" w:hAnsi="Trebuchet MS"/>
              </w:rPr>
              <w:t>201.14</w:t>
            </w:r>
          </w:p>
        </w:tc>
        <w:tc>
          <w:tcPr>
            <w:tcW w:w="1365" w:type="dxa"/>
          </w:tcPr>
          <w:p w14:paraId="33121345" w14:textId="71F08CF5" w:rsidR="002E245A" w:rsidRPr="002E245A" w:rsidRDefault="002E245A" w:rsidP="002E245A">
            <w:pPr>
              <w:rPr>
                <w:rFonts w:ascii="Trebuchet MS" w:hAnsi="Trebuchet MS" w:cs="Arial"/>
              </w:rPr>
            </w:pPr>
            <w:r w:rsidRPr="002E245A">
              <w:rPr>
                <w:rFonts w:ascii="Trebuchet MS" w:hAnsi="Trebuchet MS"/>
              </w:rPr>
              <w:t>5,494.31</w:t>
            </w:r>
          </w:p>
        </w:tc>
        <w:tc>
          <w:tcPr>
            <w:tcW w:w="1530" w:type="dxa"/>
          </w:tcPr>
          <w:p w14:paraId="577A022D" w14:textId="5E740AD4" w:rsidR="002E245A" w:rsidRPr="002E245A" w:rsidRDefault="002E245A" w:rsidP="002E245A">
            <w:pPr>
              <w:rPr>
                <w:rFonts w:ascii="Trebuchet MS" w:hAnsi="Trebuchet MS" w:cs="Arial"/>
              </w:rPr>
            </w:pPr>
            <w:r w:rsidRPr="002E245A">
              <w:rPr>
                <w:rFonts w:ascii="Trebuchet MS" w:hAnsi="Trebuchet MS"/>
              </w:rPr>
              <w:t>40,000</w:t>
            </w:r>
          </w:p>
        </w:tc>
        <w:tc>
          <w:tcPr>
            <w:tcW w:w="1452" w:type="dxa"/>
          </w:tcPr>
          <w:p w14:paraId="7EB25674" w14:textId="68965237" w:rsidR="002E245A" w:rsidRPr="002E245A" w:rsidRDefault="002E245A" w:rsidP="002E245A">
            <w:pPr>
              <w:rPr>
                <w:rFonts w:ascii="Trebuchet MS" w:hAnsi="Trebuchet MS" w:cs="Arial"/>
              </w:rPr>
            </w:pPr>
            <w:r w:rsidRPr="002E245A">
              <w:rPr>
                <w:rFonts w:ascii="Trebuchet MS" w:hAnsi="Trebuchet MS"/>
              </w:rPr>
              <w:t>701.75</w:t>
            </w:r>
          </w:p>
        </w:tc>
        <w:tc>
          <w:tcPr>
            <w:tcW w:w="1148" w:type="dxa"/>
          </w:tcPr>
          <w:p w14:paraId="1AABA5BE" w14:textId="5B6554B9" w:rsidR="002E245A" w:rsidRPr="002E245A" w:rsidRDefault="002E245A" w:rsidP="002E245A">
            <w:pPr>
              <w:rPr>
                <w:rFonts w:ascii="Trebuchet MS" w:hAnsi="Trebuchet MS" w:cs="Arial"/>
              </w:rPr>
            </w:pPr>
            <w:r w:rsidRPr="002E245A">
              <w:rPr>
                <w:rFonts w:ascii="Trebuchet MS" w:hAnsi="Trebuchet MS"/>
              </w:rPr>
              <w:t>6,196.06</w:t>
            </w:r>
          </w:p>
        </w:tc>
      </w:tr>
    </w:tbl>
    <w:p w14:paraId="7FCA160F" w14:textId="77777777" w:rsidR="002E245A" w:rsidRPr="002E245A" w:rsidRDefault="002E245A" w:rsidP="002E245A">
      <w:pPr>
        <w:widowControl w:val="0"/>
        <w:tabs>
          <w:tab w:val="left" w:pos="484"/>
        </w:tabs>
        <w:autoSpaceDE w:val="0"/>
        <w:autoSpaceDN w:val="0"/>
        <w:spacing w:after="0" w:line="240" w:lineRule="auto"/>
        <w:rPr>
          <w:rFonts w:ascii="Trebuchet MS" w:hAnsi="Trebuchet MS" w:cs="Arial"/>
          <w:sz w:val="24"/>
          <w:szCs w:val="24"/>
        </w:rPr>
      </w:pPr>
    </w:p>
    <w:p w14:paraId="05A63860" w14:textId="77777777" w:rsidR="00B72437" w:rsidRDefault="00B72437" w:rsidP="00336A3A">
      <w:pPr>
        <w:spacing w:after="0"/>
        <w:rPr>
          <w:rFonts w:ascii="Trebuchet MS" w:hAnsi="Trebuchet MS" w:cs="Arial"/>
          <w:b/>
          <w:bCs/>
          <w:sz w:val="24"/>
          <w:szCs w:val="24"/>
        </w:rPr>
      </w:pPr>
    </w:p>
    <w:p w14:paraId="2FCB0CA0" w14:textId="77777777" w:rsidR="002E245A" w:rsidRDefault="002E245A" w:rsidP="00336A3A">
      <w:pPr>
        <w:spacing w:after="0"/>
        <w:rPr>
          <w:rFonts w:ascii="Trebuchet MS" w:hAnsi="Trebuchet MS" w:cs="Arial"/>
          <w:sz w:val="24"/>
          <w:szCs w:val="24"/>
        </w:rPr>
      </w:pPr>
    </w:p>
    <w:p w14:paraId="515AE655" w14:textId="77777777" w:rsidR="002E245A" w:rsidRDefault="002E245A" w:rsidP="00336A3A">
      <w:pPr>
        <w:spacing w:after="0"/>
        <w:rPr>
          <w:rFonts w:ascii="Trebuchet MS" w:hAnsi="Trebuchet MS" w:cs="Arial"/>
          <w:sz w:val="24"/>
          <w:szCs w:val="24"/>
        </w:rPr>
      </w:pPr>
    </w:p>
    <w:p w14:paraId="577126AB" w14:textId="77777777" w:rsidR="002E245A" w:rsidRDefault="002E245A" w:rsidP="00336A3A">
      <w:pPr>
        <w:spacing w:after="0"/>
        <w:rPr>
          <w:rFonts w:ascii="Trebuchet MS" w:hAnsi="Trebuchet MS" w:cs="Arial"/>
          <w:sz w:val="24"/>
          <w:szCs w:val="24"/>
        </w:rPr>
      </w:pPr>
    </w:p>
    <w:p w14:paraId="39F7EF2D" w14:textId="77777777" w:rsidR="002E245A" w:rsidRDefault="002E245A" w:rsidP="00336A3A">
      <w:pPr>
        <w:spacing w:after="0"/>
        <w:rPr>
          <w:rFonts w:ascii="Trebuchet MS" w:hAnsi="Trebuchet MS" w:cs="Arial"/>
          <w:sz w:val="24"/>
          <w:szCs w:val="24"/>
        </w:rPr>
      </w:pPr>
    </w:p>
    <w:p w14:paraId="39AC2470" w14:textId="77777777" w:rsidR="002E245A" w:rsidRDefault="002E245A" w:rsidP="00336A3A">
      <w:pPr>
        <w:spacing w:after="0"/>
        <w:rPr>
          <w:rFonts w:ascii="Trebuchet MS" w:hAnsi="Trebuchet MS" w:cs="Arial"/>
          <w:sz w:val="24"/>
          <w:szCs w:val="24"/>
        </w:rPr>
      </w:pPr>
    </w:p>
    <w:p w14:paraId="153A2FE4" w14:textId="77777777" w:rsidR="002E245A" w:rsidRDefault="002E245A" w:rsidP="00336A3A">
      <w:pPr>
        <w:spacing w:after="0"/>
        <w:rPr>
          <w:rFonts w:ascii="Trebuchet MS" w:hAnsi="Trebuchet MS" w:cs="Arial"/>
          <w:sz w:val="24"/>
          <w:szCs w:val="24"/>
        </w:rPr>
      </w:pPr>
    </w:p>
    <w:p w14:paraId="2218BC21" w14:textId="77777777" w:rsidR="002E245A" w:rsidRDefault="002E245A" w:rsidP="00336A3A">
      <w:pPr>
        <w:spacing w:after="0"/>
        <w:rPr>
          <w:rFonts w:ascii="Trebuchet MS" w:hAnsi="Trebuchet MS" w:cs="Arial"/>
          <w:sz w:val="24"/>
          <w:szCs w:val="24"/>
        </w:rPr>
      </w:pPr>
    </w:p>
    <w:p w14:paraId="5CFD9FBA" w14:textId="77777777" w:rsidR="002E245A" w:rsidRDefault="002E245A" w:rsidP="00336A3A">
      <w:pPr>
        <w:spacing w:after="0"/>
        <w:rPr>
          <w:rFonts w:ascii="Trebuchet MS" w:hAnsi="Trebuchet MS" w:cs="Arial"/>
          <w:sz w:val="24"/>
          <w:szCs w:val="24"/>
        </w:rPr>
      </w:pPr>
    </w:p>
    <w:p w14:paraId="6835CA8E" w14:textId="77777777" w:rsidR="002E245A" w:rsidRDefault="002E245A" w:rsidP="00336A3A">
      <w:pPr>
        <w:spacing w:after="0"/>
        <w:rPr>
          <w:rFonts w:ascii="Trebuchet MS" w:hAnsi="Trebuchet MS" w:cs="Arial"/>
          <w:sz w:val="24"/>
          <w:szCs w:val="24"/>
        </w:rPr>
      </w:pPr>
    </w:p>
    <w:p w14:paraId="4792A994" w14:textId="77777777" w:rsidR="002E245A" w:rsidRDefault="002E245A" w:rsidP="00336A3A">
      <w:pPr>
        <w:spacing w:after="0"/>
        <w:rPr>
          <w:rFonts w:ascii="Trebuchet MS" w:hAnsi="Trebuchet MS" w:cs="Arial"/>
          <w:sz w:val="24"/>
          <w:szCs w:val="24"/>
        </w:rPr>
      </w:pPr>
    </w:p>
    <w:p w14:paraId="38B3D4EA" w14:textId="77777777" w:rsidR="002E245A" w:rsidRDefault="002E245A" w:rsidP="00336A3A">
      <w:pPr>
        <w:spacing w:after="0"/>
        <w:rPr>
          <w:rFonts w:ascii="Trebuchet MS" w:hAnsi="Trebuchet MS" w:cs="Arial"/>
          <w:sz w:val="24"/>
          <w:szCs w:val="24"/>
        </w:rPr>
      </w:pPr>
    </w:p>
    <w:p w14:paraId="0B7A1E5B" w14:textId="77777777" w:rsidR="002E245A" w:rsidRDefault="002E245A" w:rsidP="00336A3A">
      <w:pPr>
        <w:spacing w:after="0"/>
        <w:rPr>
          <w:rFonts w:ascii="Trebuchet MS" w:hAnsi="Trebuchet MS" w:cs="Arial"/>
          <w:sz w:val="24"/>
          <w:szCs w:val="24"/>
        </w:rPr>
      </w:pPr>
    </w:p>
    <w:p w14:paraId="686A31DB" w14:textId="77777777" w:rsidR="002E245A" w:rsidRDefault="002E245A" w:rsidP="00336A3A">
      <w:pPr>
        <w:spacing w:after="0"/>
        <w:rPr>
          <w:rFonts w:ascii="Trebuchet MS" w:hAnsi="Trebuchet MS" w:cs="Arial"/>
          <w:sz w:val="24"/>
          <w:szCs w:val="24"/>
        </w:rPr>
      </w:pPr>
    </w:p>
    <w:p w14:paraId="345D5ED0" w14:textId="77777777" w:rsidR="002E245A" w:rsidRDefault="002E245A" w:rsidP="00336A3A">
      <w:pPr>
        <w:spacing w:after="0"/>
        <w:rPr>
          <w:rFonts w:ascii="Trebuchet MS" w:hAnsi="Trebuchet MS" w:cs="Arial"/>
          <w:sz w:val="24"/>
          <w:szCs w:val="24"/>
        </w:rPr>
      </w:pPr>
    </w:p>
    <w:p w14:paraId="2D5C84D2" w14:textId="77777777" w:rsidR="002E245A" w:rsidRDefault="002E245A" w:rsidP="00336A3A">
      <w:pPr>
        <w:spacing w:after="0"/>
        <w:rPr>
          <w:rFonts w:ascii="Trebuchet MS" w:hAnsi="Trebuchet MS" w:cs="Arial"/>
          <w:sz w:val="24"/>
          <w:szCs w:val="24"/>
        </w:rPr>
      </w:pPr>
    </w:p>
    <w:p w14:paraId="728F52C4" w14:textId="77777777" w:rsidR="002E245A" w:rsidRDefault="002E245A" w:rsidP="00336A3A">
      <w:pPr>
        <w:spacing w:after="0"/>
        <w:rPr>
          <w:rFonts w:ascii="Trebuchet MS" w:hAnsi="Trebuchet MS" w:cs="Arial"/>
          <w:sz w:val="24"/>
          <w:szCs w:val="24"/>
        </w:rPr>
      </w:pPr>
    </w:p>
    <w:p w14:paraId="30BB2E6A" w14:textId="77777777" w:rsidR="002E245A" w:rsidRDefault="002E245A" w:rsidP="00336A3A">
      <w:pPr>
        <w:spacing w:after="0"/>
        <w:rPr>
          <w:rFonts w:ascii="Trebuchet MS" w:hAnsi="Trebuchet MS" w:cs="Arial"/>
          <w:sz w:val="24"/>
          <w:szCs w:val="24"/>
        </w:rPr>
      </w:pPr>
    </w:p>
    <w:p w14:paraId="7A717F44" w14:textId="77777777" w:rsidR="002E245A" w:rsidRDefault="002E245A" w:rsidP="00336A3A">
      <w:pPr>
        <w:spacing w:after="0"/>
        <w:rPr>
          <w:rFonts w:ascii="Trebuchet MS" w:hAnsi="Trebuchet MS" w:cs="Arial"/>
          <w:sz w:val="24"/>
          <w:szCs w:val="24"/>
        </w:rPr>
      </w:pPr>
    </w:p>
    <w:p w14:paraId="103A5873" w14:textId="77777777" w:rsidR="002E245A" w:rsidRDefault="002E245A" w:rsidP="00336A3A">
      <w:pPr>
        <w:spacing w:after="0"/>
        <w:rPr>
          <w:rFonts w:ascii="Trebuchet MS" w:hAnsi="Trebuchet MS" w:cs="Arial"/>
          <w:sz w:val="24"/>
          <w:szCs w:val="24"/>
        </w:rPr>
      </w:pPr>
    </w:p>
    <w:p w14:paraId="5EE6FDE8" w14:textId="77777777" w:rsidR="002E245A" w:rsidRDefault="002E245A" w:rsidP="00336A3A">
      <w:pPr>
        <w:spacing w:after="0"/>
        <w:rPr>
          <w:rFonts w:ascii="Trebuchet MS" w:hAnsi="Trebuchet MS" w:cs="Arial"/>
          <w:sz w:val="24"/>
          <w:szCs w:val="24"/>
        </w:rPr>
      </w:pPr>
    </w:p>
    <w:p w14:paraId="5BF1C231" w14:textId="77777777" w:rsidR="002E245A" w:rsidRDefault="002E245A" w:rsidP="00336A3A">
      <w:pPr>
        <w:spacing w:after="0"/>
        <w:rPr>
          <w:rFonts w:ascii="Trebuchet MS" w:hAnsi="Trebuchet MS" w:cs="Arial"/>
          <w:sz w:val="24"/>
          <w:szCs w:val="24"/>
        </w:rPr>
      </w:pPr>
    </w:p>
    <w:p w14:paraId="5CF776CC" w14:textId="77777777" w:rsidR="002E245A" w:rsidRDefault="002E245A" w:rsidP="00336A3A">
      <w:pPr>
        <w:spacing w:after="0"/>
        <w:rPr>
          <w:rFonts w:ascii="Trebuchet MS" w:hAnsi="Trebuchet MS" w:cs="Arial"/>
          <w:sz w:val="24"/>
          <w:szCs w:val="24"/>
        </w:rPr>
      </w:pPr>
    </w:p>
    <w:p w14:paraId="2AF44AE5" w14:textId="77777777" w:rsidR="002E245A" w:rsidRDefault="002E245A" w:rsidP="00336A3A">
      <w:pPr>
        <w:spacing w:after="0"/>
        <w:rPr>
          <w:rFonts w:ascii="Trebuchet MS" w:hAnsi="Trebuchet MS" w:cs="Arial"/>
          <w:sz w:val="24"/>
          <w:szCs w:val="24"/>
        </w:rPr>
      </w:pPr>
    </w:p>
    <w:p w14:paraId="40C17A1A" w14:textId="77777777" w:rsidR="002E245A" w:rsidRDefault="002E245A" w:rsidP="00336A3A">
      <w:pPr>
        <w:spacing w:after="0"/>
        <w:rPr>
          <w:rFonts w:ascii="Trebuchet MS" w:hAnsi="Trebuchet MS" w:cs="Arial"/>
          <w:sz w:val="24"/>
          <w:szCs w:val="24"/>
        </w:rPr>
      </w:pPr>
    </w:p>
    <w:p w14:paraId="2308DD9B" w14:textId="77777777" w:rsidR="002E245A" w:rsidRDefault="002E245A" w:rsidP="00336A3A">
      <w:pPr>
        <w:spacing w:after="0"/>
        <w:rPr>
          <w:rFonts w:ascii="Trebuchet MS" w:hAnsi="Trebuchet MS" w:cs="Arial"/>
          <w:sz w:val="24"/>
          <w:szCs w:val="24"/>
        </w:rPr>
      </w:pPr>
    </w:p>
    <w:p w14:paraId="3EB2359A" w14:textId="77777777" w:rsidR="002E245A" w:rsidRDefault="002E245A" w:rsidP="00336A3A">
      <w:pPr>
        <w:spacing w:after="0"/>
        <w:rPr>
          <w:rFonts w:ascii="Trebuchet MS" w:hAnsi="Trebuchet MS" w:cs="Arial"/>
          <w:sz w:val="24"/>
          <w:szCs w:val="24"/>
        </w:rPr>
      </w:pPr>
    </w:p>
    <w:p w14:paraId="234D1CDD" w14:textId="77777777" w:rsidR="002E245A" w:rsidRDefault="002E245A" w:rsidP="00336A3A">
      <w:pPr>
        <w:spacing w:after="0"/>
        <w:rPr>
          <w:rFonts w:ascii="Trebuchet MS" w:hAnsi="Trebuchet MS" w:cs="Arial"/>
          <w:sz w:val="24"/>
          <w:szCs w:val="24"/>
        </w:rPr>
      </w:pPr>
    </w:p>
    <w:p w14:paraId="55C8FCEF" w14:textId="77777777" w:rsidR="002E245A" w:rsidRDefault="002E245A" w:rsidP="00336A3A">
      <w:pPr>
        <w:spacing w:after="0"/>
        <w:rPr>
          <w:rFonts w:ascii="Trebuchet MS" w:hAnsi="Trebuchet MS" w:cs="Arial"/>
          <w:sz w:val="24"/>
          <w:szCs w:val="24"/>
        </w:rPr>
      </w:pPr>
    </w:p>
    <w:p w14:paraId="79AFBDF9" w14:textId="77777777" w:rsidR="002E245A" w:rsidRDefault="002E245A" w:rsidP="00336A3A">
      <w:pPr>
        <w:spacing w:after="0"/>
        <w:rPr>
          <w:rFonts w:ascii="Trebuchet MS" w:hAnsi="Trebuchet MS" w:cs="Arial"/>
          <w:sz w:val="24"/>
          <w:szCs w:val="24"/>
        </w:rPr>
      </w:pPr>
    </w:p>
    <w:p w14:paraId="7772CB06" w14:textId="1A9C4FD7" w:rsidR="00B72437" w:rsidRPr="002E245A" w:rsidRDefault="002E245A" w:rsidP="00336A3A">
      <w:pPr>
        <w:spacing w:after="0"/>
        <w:rPr>
          <w:rFonts w:ascii="Trebuchet MS" w:hAnsi="Trebuchet MS" w:cs="Arial"/>
          <w:sz w:val="24"/>
          <w:szCs w:val="24"/>
        </w:rPr>
      </w:pPr>
      <w:r w:rsidRPr="002E245A">
        <w:rPr>
          <w:rFonts w:ascii="Trebuchet MS" w:hAnsi="Trebuchet MS" w:cs="Arial"/>
          <w:sz w:val="24"/>
          <w:szCs w:val="24"/>
        </w:rPr>
        <w:t>Where there is any difference between the legislation governing the Teachers’ Pension Scheme and the information in this factsheet the legislation will apply.</w:t>
      </w:r>
    </w:p>
    <w:sectPr w:rsidR="00B72437" w:rsidRPr="002E245A" w:rsidSect="00E7010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6CBF" w14:textId="77777777" w:rsidR="00EA2954" w:rsidRDefault="00EA2954" w:rsidP="00DB4AAE">
      <w:pPr>
        <w:spacing w:after="0" w:line="240" w:lineRule="auto"/>
      </w:pPr>
      <w:r>
        <w:separator/>
      </w:r>
    </w:p>
  </w:endnote>
  <w:endnote w:type="continuationSeparator" w:id="0">
    <w:p w14:paraId="2883DF8F" w14:textId="77777777" w:rsidR="00EA2954" w:rsidRDefault="00EA2954" w:rsidP="00D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734" w14:textId="70ED1D6C" w:rsidR="00EA2954" w:rsidRDefault="00A73341">
    <w:pPr>
      <w:pStyle w:val="Footer"/>
    </w:pPr>
    <w:r>
      <w:t>Understanding Career Average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9986" w14:textId="77777777" w:rsidR="00EA2954" w:rsidRDefault="00EA2954" w:rsidP="00DB4AAE">
      <w:pPr>
        <w:spacing w:after="0" w:line="240" w:lineRule="auto"/>
      </w:pPr>
      <w:r>
        <w:separator/>
      </w:r>
    </w:p>
  </w:footnote>
  <w:footnote w:type="continuationSeparator" w:id="0">
    <w:p w14:paraId="095E9DE3" w14:textId="77777777" w:rsidR="00EA2954" w:rsidRDefault="00EA2954" w:rsidP="00DB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9CE"/>
    <w:multiLevelType w:val="hybridMultilevel"/>
    <w:tmpl w:val="8EEA1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91B84"/>
    <w:multiLevelType w:val="hybridMultilevel"/>
    <w:tmpl w:val="AE00D3FE"/>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129B"/>
    <w:multiLevelType w:val="hybridMultilevel"/>
    <w:tmpl w:val="DFF2CADC"/>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603B0"/>
    <w:multiLevelType w:val="hybridMultilevel"/>
    <w:tmpl w:val="507E5C8C"/>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27F26"/>
    <w:multiLevelType w:val="hybridMultilevel"/>
    <w:tmpl w:val="C88E9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22B1D"/>
    <w:multiLevelType w:val="hybridMultilevel"/>
    <w:tmpl w:val="539E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073B"/>
    <w:multiLevelType w:val="hybridMultilevel"/>
    <w:tmpl w:val="05F01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2C6E5A"/>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9" w15:restartNumberingAfterBreak="0">
    <w:nsid w:val="1C784B2D"/>
    <w:multiLevelType w:val="hybridMultilevel"/>
    <w:tmpl w:val="8FFEA496"/>
    <w:lvl w:ilvl="0" w:tplc="96EA1F6C">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D9B450EE">
      <w:numFmt w:val="bullet"/>
      <w:lvlText w:val="•"/>
      <w:lvlJc w:val="left"/>
      <w:pPr>
        <w:ind w:left="1506" w:hanging="324"/>
      </w:pPr>
      <w:rPr>
        <w:rFonts w:hint="default"/>
        <w:lang w:val="en-GB" w:eastAsia="en-US" w:bidi="ar-SA"/>
      </w:rPr>
    </w:lvl>
    <w:lvl w:ilvl="2" w:tplc="39BE9084">
      <w:numFmt w:val="bullet"/>
      <w:lvlText w:val="•"/>
      <w:lvlJc w:val="left"/>
      <w:pPr>
        <w:ind w:left="2533" w:hanging="324"/>
      </w:pPr>
      <w:rPr>
        <w:rFonts w:hint="default"/>
        <w:lang w:val="en-GB" w:eastAsia="en-US" w:bidi="ar-SA"/>
      </w:rPr>
    </w:lvl>
    <w:lvl w:ilvl="3" w:tplc="BE86922C">
      <w:numFmt w:val="bullet"/>
      <w:lvlText w:val="•"/>
      <w:lvlJc w:val="left"/>
      <w:pPr>
        <w:ind w:left="3559" w:hanging="324"/>
      </w:pPr>
      <w:rPr>
        <w:rFonts w:hint="default"/>
        <w:lang w:val="en-GB" w:eastAsia="en-US" w:bidi="ar-SA"/>
      </w:rPr>
    </w:lvl>
    <w:lvl w:ilvl="4" w:tplc="0ECE4BA0">
      <w:numFmt w:val="bullet"/>
      <w:lvlText w:val="•"/>
      <w:lvlJc w:val="left"/>
      <w:pPr>
        <w:ind w:left="4586" w:hanging="324"/>
      </w:pPr>
      <w:rPr>
        <w:rFonts w:hint="default"/>
        <w:lang w:val="en-GB" w:eastAsia="en-US" w:bidi="ar-SA"/>
      </w:rPr>
    </w:lvl>
    <w:lvl w:ilvl="5" w:tplc="A93E3B6A">
      <w:numFmt w:val="bullet"/>
      <w:lvlText w:val="•"/>
      <w:lvlJc w:val="left"/>
      <w:pPr>
        <w:ind w:left="5612" w:hanging="324"/>
      </w:pPr>
      <w:rPr>
        <w:rFonts w:hint="default"/>
        <w:lang w:val="en-GB" w:eastAsia="en-US" w:bidi="ar-SA"/>
      </w:rPr>
    </w:lvl>
    <w:lvl w:ilvl="6" w:tplc="CFDA5DCC">
      <w:numFmt w:val="bullet"/>
      <w:lvlText w:val="•"/>
      <w:lvlJc w:val="left"/>
      <w:pPr>
        <w:ind w:left="6639" w:hanging="324"/>
      </w:pPr>
      <w:rPr>
        <w:rFonts w:hint="default"/>
        <w:lang w:val="en-GB" w:eastAsia="en-US" w:bidi="ar-SA"/>
      </w:rPr>
    </w:lvl>
    <w:lvl w:ilvl="7" w:tplc="D89A45D6">
      <w:numFmt w:val="bullet"/>
      <w:lvlText w:val="•"/>
      <w:lvlJc w:val="left"/>
      <w:pPr>
        <w:ind w:left="7665" w:hanging="324"/>
      </w:pPr>
      <w:rPr>
        <w:rFonts w:hint="default"/>
        <w:lang w:val="en-GB" w:eastAsia="en-US" w:bidi="ar-SA"/>
      </w:rPr>
    </w:lvl>
    <w:lvl w:ilvl="8" w:tplc="7F6EFFAA">
      <w:numFmt w:val="bullet"/>
      <w:lvlText w:val="•"/>
      <w:lvlJc w:val="left"/>
      <w:pPr>
        <w:ind w:left="8692" w:hanging="324"/>
      </w:pPr>
      <w:rPr>
        <w:rFonts w:hint="default"/>
        <w:lang w:val="en-GB" w:eastAsia="en-US" w:bidi="ar-SA"/>
      </w:rPr>
    </w:lvl>
  </w:abstractNum>
  <w:abstractNum w:abstractNumId="10" w15:restartNumberingAfterBreak="0">
    <w:nsid w:val="1DA574E0"/>
    <w:multiLevelType w:val="hybridMultilevel"/>
    <w:tmpl w:val="ED1A9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4F29A2"/>
    <w:multiLevelType w:val="hybridMultilevel"/>
    <w:tmpl w:val="8EEA1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31906"/>
    <w:multiLevelType w:val="hybridMultilevel"/>
    <w:tmpl w:val="C88E9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F4355"/>
    <w:multiLevelType w:val="hybridMultilevel"/>
    <w:tmpl w:val="A3D4895A"/>
    <w:lvl w:ilvl="0" w:tplc="D88E79D4">
      <w:numFmt w:val="bullet"/>
      <w:lvlText w:val="•"/>
      <w:lvlJc w:val="left"/>
      <w:pPr>
        <w:ind w:left="483" w:hanging="324"/>
      </w:pPr>
      <w:rPr>
        <w:rFonts w:ascii="Calibri" w:eastAsia="Calibri" w:hAnsi="Calibri" w:cs="Calibri" w:hint="default"/>
        <w:b w:val="0"/>
        <w:bCs w:val="0"/>
        <w:i w:val="0"/>
        <w:iCs w:val="0"/>
        <w:color w:val="585858"/>
        <w:w w:val="81"/>
        <w:sz w:val="22"/>
        <w:szCs w:val="22"/>
        <w:lang w:val="en-GB" w:eastAsia="en-US" w:bidi="ar-SA"/>
      </w:rPr>
    </w:lvl>
    <w:lvl w:ilvl="1" w:tplc="1B54CDF6">
      <w:numFmt w:val="bullet"/>
      <w:lvlText w:val="•"/>
      <w:lvlJc w:val="left"/>
      <w:pPr>
        <w:ind w:left="1506" w:hanging="324"/>
      </w:pPr>
      <w:rPr>
        <w:rFonts w:hint="default"/>
        <w:lang w:val="en-GB" w:eastAsia="en-US" w:bidi="ar-SA"/>
      </w:rPr>
    </w:lvl>
    <w:lvl w:ilvl="2" w:tplc="D932E52A">
      <w:numFmt w:val="bullet"/>
      <w:lvlText w:val="•"/>
      <w:lvlJc w:val="left"/>
      <w:pPr>
        <w:ind w:left="2533" w:hanging="324"/>
      </w:pPr>
      <w:rPr>
        <w:rFonts w:hint="default"/>
        <w:lang w:val="en-GB" w:eastAsia="en-US" w:bidi="ar-SA"/>
      </w:rPr>
    </w:lvl>
    <w:lvl w:ilvl="3" w:tplc="15BE92CE">
      <w:numFmt w:val="bullet"/>
      <w:lvlText w:val="•"/>
      <w:lvlJc w:val="left"/>
      <w:pPr>
        <w:ind w:left="3559" w:hanging="324"/>
      </w:pPr>
      <w:rPr>
        <w:rFonts w:hint="default"/>
        <w:lang w:val="en-GB" w:eastAsia="en-US" w:bidi="ar-SA"/>
      </w:rPr>
    </w:lvl>
    <w:lvl w:ilvl="4" w:tplc="7D0A751C">
      <w:numFmt w:val="bullet"/>
      <w:lvlText w:val="•"/>
      <w:lvlJc w:val="left"/>
      <w:pPr>
        <w:ind w:left="4586" w:hanging="324"/>
      </w:pPr>
      <w:rPr>
        <w:rFonts w:hint="default"/>
        <w:lang w:val="en-GB" w:eastAsia="en-US" w:bidi="ar-SA"/>
      </w:rPr>
    </w:lvl>
    <w:lvl w:ilvl="5" w:tplc="1D884D3C">
      <w:numFmt w:val="bullet"/>
      <w:lvlText w:val="•"/>
      <w:lvlJc w:val="left"/>
      <w:pPr>
        <w:ind w:left="5612" w:hanging="324"/>
      </w:pPr>
      <w:rPr>
        <w:rFonts w:hint="default"/>
        <w:lang w:val="en-GB" w:eastAsia="en-US" w:bidi="ar-SA"/>
      </w:rPr>
    </w:lvl>
    <w:lvl w:ilvl="6" w:tplc="6A3055C6">
      <w:numFmt w:val="bullet"/>
      <w:lvlText w:val="•"/>
      <w:lvlJc w:val="left"/>
      <w:pPr>
        <w:ind w:left="6639" w:hanging="324"/>
      </w:pPr>
      <w:rPr>
        <w:rFonts w:hint="default"/>
        <w:lang w:val="en-GB" w:eastAsia="en-US" w:bidi="ar-SA"/>
      </w:rPr>
    </w:lvl>
    <w:lvl w:ilvl="7" w:tplc="05C23A00">
      <w:numFmt w:val="bullet"/>
      <w:lvlText w:val="•"/>
      <w:lvlJc w:val="left"/>
      <w:pPr>
        <w:ind w:left="7665" w:hanging="324"/>
      </w:pPr>
      <w:rPr>
        <w:rFonts w:hint="default"/>
        <w:lang w:val="en-GB" w:eastAsia="en-US" w:bidi="ar-SA"/>
      </w:rPr>
    </w:lvl>
    <w:lvl w:ilvl="8" w:tplc="974E0A5C">
      <w:numFmt w:val="bullet"/>
      <w:lvlText w:val="•"/>
      <w:lvlJc w:val="left"/>
      <w:pPr>
        <w:ind w:left="8692" w:hanging="324"/>
      </w:pPr>
      <w:rPr>
        <w:rFonts w:hint="default"/>
        <w:lang w:val="en-GB" w:eastAsia="en-US" w:bidi="ar-SA"/>
      </w:rPr>
    </w:lvl>
  </w:abstractNum>
  <w:abstractNum w:abstractNumId="14" w15:restartNumberingAfterBreak="0">
    <w:nsid w:val="3CDB6FC4"/>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15" w15:restartNumberingAfterBreak="0">
    <w:nsid w:val="42DC4223"/>
    <w:multiLevelType w:val="hybridMultilevel"/>
    <w:tmpl w:val="FC061E7C"/>
    <w:lvl w:ilvl="0" w:tplc="02CE0F84">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9BCA0020">
      <w:numFmt w:val="bullet"/>
      <w:lvlText w:val="•"/>
      <w:lvlJc w:val="left"/>
      <w:pPr>
        <w:ind w:left="1073" w:hanging="194"/>
      </w:pPr>
      <w:rPr>
        <w:rFonts w:ascii="Calibri" w:eastAsia="Calibri" w:hAnsi="Calibri" w:cs="Calibri" w:hint="default"/>
        <w:b w:val="0"/>
        <w:bCs w:val="0"/>
        <w:i w:val="0"/>
        <w:iCs w:val="0"/>
        <w:color w:val="585858"/>
        <w:w w:val="81"/>
        <w:sz w:val="22"/>
        <w:szCs w:val="22"/>
        <w:lang w:val="en-GB" w:eastAsia="en-US" w:bidi="ar-SA"/>
      </w:rPr>
    </w:lvl>
    <w:lvl w:ilvl="2" w:tplc="289AE498">
      <w:numFmt w:val="bullet"/>
      <w:lvlText w:val="•"/>
      <w:lvlJc w:val="left"/>
      <w:pPr>
        <w:ind w:left="2153" w:hanging="194"/>
      </w:pPr>
      <w:rPr>
        <w:rFonts w:hint="default"/>
        <w:lang w:val="en-GB" w:eastAsia="en-US" w:bidi="ar-SA"/>
      </w:rPr>
    </w:lvl>
    <w:lvl w:ilvl="3" w:tplc="32961178">
      <w:numFmt w:val="bullet"/>
      <w:lvlText w:val="•"/>
      <w:lvlJc w:val="left"/>
      <w:pPr>
        <w:ind w:left="3227" w:hanging="194"/>
      </w:pPr>
      <w:rPr>
        <w:rFonts w:hint="default"/>
        <w:lang w:val="en-GB" w:eastAsia="en-US" w:bidi="ar-SA"/>
      </w:rPr>
    </w:lvl>
    <w:lvl w:ilvl="4" w:tplc="64E2A810">
      <w:numFmt w:val="bullet"/>
      <w:lvlText w:val="•"/>
      <w:lvlJc w:val="left"/>
      <w:pPr>
        <w:ind w:left="4301" w:hanging="194"/>
      </w:pPr>
      <w:rPr>
        <w:rFonts w:hint="default"/>
        <w:lang w:val="en-GB" w:eastAsia="en-US" w:bidi="ar-SA"/>
      </w:rPr>
    </w:lvl>
    <w:lvl w:ilvl="5" w:tplc="1BD28758">
      <w:numFmt w:val="bullet"/>
      <w:lvlText w:val="•"/>
      <w:lvlJc w:val="left"/>
      <w:pPr>
        <w:ind w:left="5375" w:hanging="194"/>
      </w:pPr>
      <w:rPr>
        <w:rFonts w:hint="default"/>
        <w:lang w:val="en-GB" w:eastAsia="en-US" w:bidi="ar-SA"/>
      </w:rPr>
    </w:lvl>
    <w:lvl w:ilvl="6" w:tplc="B9021D98">
      <w:numFmt w:val="bullet"/>
      <w:lvlText w:val="•"/>
      <w:lvlJc w:val="left"/>
      <w:pPr>
        <w:ind w:left="6449" w:hanging="194"/>
      </w:pPr>
      <w:rPr>
        <w:rFonts w:hint="default"/>
        <w:lang w:val="en-GB" w:eastAsia="en-US" w:bidi="ar-SA"/>
      </w:rPr>
    </w:lvl>
    <w:lvl w:ilvl="7" w:tplc="983E239E">
      <w:numFmt w:val="bullet"/>
      <w:lvlText w:val="•"/>
      <w:lvlJc w:val="left"/>
      <w:pPr>
        <w:ind w:left="7523" w:hanging="194"/>
      </w:pPr>
      <w:rPr>
        <w:rFonts w:hint="default"/>
        <w:lang w:val="en-GB" w:eastAsia="en-US" w:bidi="ar-SA"/>
      </w:rPr>
    </w:lvl>
    <w:lvl w:ilvl="8" w:tplc="B90211A2">
      <w:numFmt w:val="bullet"/>
      <w:lvlText w:val="•"/>
      <w:lvlJc w:val="left"/>
      <w:pPr>
        <w:ind w:left="8597" w:hanging="194"/>
      </w:pPr>
      <w:rPr>
        <w:rFonts w:hint="default"/>
        <w:lang w:val="en-GB" w:eastAsia="en-US" w:bidi="ar-SA"/>
      </w:rPr>
    </w:lvl>
  </w:abstractNum>
  <w:abstractNum w:abstractNumId="16" w15:restartNumberingAfterBreak="0">
    <w:nsid w:val="437E7B89"/>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17" w15:restartNumberingAfterBreak="0">
    <w:nsid w:val="493A6EF9"/>
    <w:multiLevelType w:val="hybridMultilevel"/>
    <w:tmpl w:val="00B4471E"/>
    <w:lvl w:ilvl="0" w:tplc="9E8A8E96">
      <w:start w:val="1"/>
      <w:numFmt w:val="decimal"/>
      <w:lvlText w:val="%1."/>
      <w:lvlJc w:val="left"/>
      <w:pPr>
        <w:ind w:left="423" w:hanging="324"/>
      </w:pPr>
      <w:rPr>
        <w:rFonts w:ascii="Trebuchet MS" w:eastAsia="Calibri" w:hAnsi="Trebuchet MS" w:cs="Calibri" w:hint="default"/>
        <w:b w:val="0"/>
        <w:bCs w:val="0"/>
        <w:i w:val="0"/>
        <w:iCs w:val="0"/>
        <w:color w:val="585858"/>
        <w:w w:val="110"/>
        <w:sz w:val="24"/>
        <w:szCs w:val="24"/>
        <w:lang w:val="en-GB" w:eastAsia="en-US" w:bidi="ar-SA"/>
      </w:rPr>
    </w:lvl>
    <w:lvl w:ilvl="1" w:tplc="8398D8E4">
      <w:numFmt w:val="bullet"/>
      <w:lvlText w:val="•"/>
      <w:lvlJc w:val="left"/>
      <w:pPr>
        <w:ind w:left="1446" w:hanging="324"/>
      </w:pPr>
      <w:rPr>
        <w:rFonts w:hint="default"/>
        <w:lang w:val="en-GB" w:eastAsia="en-US" w:bidi="ar-SA"/>
      </w:rPr>
    </w:lvl>
    <w:lvl w:ilvl="2" w:tplc="1A9EA7E8">
      <w:numFmt w:val="bullet"/>
      <w:lvlText w:val="•"/>
      <w:lvlJc w:val="left"/>
      <w:pPr>
        <w:ind w:left="2473" w:hanging="324"/>
      </w:pPr>
      <w:rPr>
        <w:rFonts w:hint="default"/>
        <w:lang w:val="en-GB" w:eastAsia="en-US" w:bidi="ar-SA"/>
      </w:rPr>
    </w:lvl>
    <w:lvl w:ilvl="3" w:tplc="02ACC720">
      <w:numFmt w:val="bullet"/>
      <w:lvlText w:val="•"/>
      <w:lvlJc w:val="left"/>
      <w:pPr>
        <w:ind w:left="3499" w:hanging="324"/>
      </w:pPr>
      <w:rPr>
        <w:rFonts w:hint="default"/>
        <w:lang w:val="en-GB" w:eastAsia="en-US" w:bidi="ar-SA"/>
      </w:rPr>
    </w:lvl>
    <w:lvl w:ilvl="4" w:tplc="AD0E62C8">
      <w:numFmt w:val="bullet"/>
      <w:lvlText w:val="•"/>
      <w:lvlJc w:val="left"/>
      <w:pPr>
        <w:ind w:left="4526" w:hanging="324"/>
      </w:pPr>
      <w:rPr>
        <w:rFonts w:hint="default"/>
        <w:lang w:val="en-GB" w:eastAsia="en-US" w:bidi="ar-SA"/>
      </w:rPr>
    </w:lvl>
    <w:lvl w:ilvl="5" w:tplc="FDDC7CEE">
      <w:numFmt w:val="bullet"/>
      <w:lvlText w:val="•"/>
      <w:lvlJc w:val="left"/>
      <w:pPr>
        <w:ind w:left="5552" w:hanging="324"/>
      </w:pPr>
      <w:rPr>
        <w:rFonts w:hint="default"/>
        <w:lang w:val="en-GB" w:eastAsia="en-US" w:bidi="ar-SA"/>
      </w:rPr>
    </w:lvl>
    <w:lvl w:ilvl="6" w:tplc="2494CBE6">
      <w:numFmt w:val="bullet"/>
      <w:lvlText w:val="•"/>
      <w:lvlJc w:val="left"/>
      <w:pPr>
        <w:ind w:left="6579" w:hanging="324"/>
      </w:pPr>
      <w:rPr>
        <w:rFonts w:hint="default"/>
        <w:lang w:val="en-GB" w:eastAsia="en-US" w:bidi="ar-SA"/>
      </w:rPr>
    </w:lvl>
    <w:lvl w:ilvl="7" w:tplc="ACCA69C0">
      <w:numFmt w:val="bullet"/>
      <w:lvlText w:val="•"/>
      <w:lvlJc w:val="left"/>
      <w:pPr>
        <w:ind w:left="7605" w:hanging="324"/>
      </w:pPr>
      <w:rPr>
        <w:rFonts w:hint="default"/>
        <w:lang w:val="en-GB" w:eastAsia="en-US" w:bidi="ar-SA"/>
      </w:rPr>
    </w:lvl>
    <w:lvl w:ilvl="8" w:tplc="4EA2238A">
      <w:numFmt w:val="bullet"/>
      <w:lvlText w:val="•"/>
      <w:lvlJc w:val="left"/>
      <w:pPr>
        <w:ind w:left="8632" w:hanging="324"/>
      </w:pPr>
      <w:rPr>
        <w:rFonts w:hint="default"/>
        <w:lang w:val="en-GB" w:eastAsia="en-US" w:bidi="ar-SA"/>
      </w:rPr>
    </w:lvl>
  </w:abstractNum>
  <w:abstractNum w:abstractNumId="18" w15:restartNumberingAfterBreak="0">
    <w:nsid w:val="4CF52513"/>
    <w:multiLevelType w:val="hybridMultilevel"/>
    <w:tmpl w:val="01EE4D8E"/>
    <w:lvl w:ilvl="0" w:tplc="D7C67532">
      <w:numFmt w:val="bullet"/>
      <w:lvlText w:val="•"/>
      <w:lvlJc w:val="left"/>
      <w:pPr>
        <w:ind w:left="423" w:hanging="324"/>
      </w:pPr>
      <w:rPr>
        <w:rFonts w:ascii="Calibri" w:eastAsia="Calibri" w:hAnsi="Calibri" w:cs="Calibri" w:hint="default"/>
        <w:b w:val="0"/>
        <w:bCs w:val="0"/>
        <w:i w:val="0"/>
        <w:iCs w:val="0"/>
        <w:color w:val="585858"/>
        <w:w w:val="81"/>
        <w:sz w:val="22"/>
        <w:szCs w:val="22"/>
        <w:lang w:val="en-GB" w:eastAsia="en-US" w:bidi="ar-SA"/>
      </w:rPr>
    </w:lvl>
    <w:lvl w:ilvl="1" w:tplc="7938D1A8">
      <w:numFmt w:val="bullet"/>
      <w:lvlText w:val="•"/>
      <w:lvlJc w:val="left"/>
      <w:pPr>
        <w:ind w:left="1446" w:hanging="324"/>
      </w:pPr>
      <w:rPr>
        <w:rFonts w:hint="default"/>
        <w:lang w:val="en-GB" w:eastAsia="en-US" w:bidi="ar-SA"/>
      </w:rPr>
    </w:lvl>
    <w:lvl w:ilvl="2" w:tplc="BCC42CC6">
      <w:numFmt w:val="bullet"/>
      <w:lvlText w:val="•"/>
      <w:lvlJc w:val="left"/>
      <w:pPr>
        <w:ind w:left="2473" w:hanging="324"/>
      </w:pPr>
      <w:rPr>
        <w:rFonts w:hint="default"/>
        <w:lang w:val="en-GB" w:eastAsia="en-US" w:bidi="ar-SA"/>
      </w:rPr>
    </w:lvl>
    <w:lvl w:ilvl="3" w:tplc="13C015D6">
      <w:numFmt w:val="bullet"/>
      <w:lvlText w:val="•"/>
      <w:lvlJc w:val="left"/>
      <w:pPr>
        <w:ind w:left="3499" w:hanging="324"/>
      </w:pPr>
      <w:rPr>
        <w:rFonts w:hint="default"/>
        <w:lang w:val="en-GB" w:eastAsia="en-US" w:bidi="ar-SA"/>
      </w:rPr>
    </w:lvl>
    <w:lvl w:ilvl="4" w:tplc="37401EEE">
      <w:numFmt w:val="bullet"/>
      <w:lvlText w:val="•"/>
      <w:lvlJc w:val="left"/>
      <w:pPr>
        <w:ind w:left="4526" w:hanging="324"/>
      </w:pPr>
      <w:rPr>
        <w:rFonts w:hint="default"/>
        <w:lang w:val="en-GB" w:eastAsia="en-US" w:bidi="ar-SA"/>
      </w:rPr>
    </w:lvl>
    <w:lvl w:ilvl="5" w:tplc="05F277A8">
      <w:numFmt w:val="bullet"/>
      <w:lvlText w:val="•"/>
      <w:lvlJc w:val="left"/>
      <w:pPr>
        <w:ind w:left="5552" w:hanging="324"/>
      </w:pPr>
      <w:rPr>
        <w:rFonts w:hint="default"/>
        <w:lang w:val="en-GB" w:eastAsia="en-US" w:bidi="ar-SA"/>
      </w:rPr>
    </w:lvl>
    <w:lvl w:ilvl="6" w:tplc="CCD20BA0">
      <w:numFmt w:val="bullet"/>
      <w:lvlText w:val="•"/>
      <w:lvlJc w:val="left"/>
      <w:pPr>
        <w:ind w:left="6579" w:hanging="324"/>
      </w:pPr>
      <w:rPr>
        <w:rFonts w:hint="default"/>
        <w:lang w:val="en-GB" w:eastAsia="en-US" w:bidi="ar-SA"/>
      </w:rPr>
    </w:lvl>
    <w:lvl w:ilvl="7" w:tplc="50C4E27A">
      <w:numFmt w:val="bullet"/>
      <w:lvlText w:val="•"/>
      <w:lvlJc w:val="left"/>
      <w:pPr>
        <w:ind w:left="7605" w:hanging="324"/>
      </w:pPr>
      <w:rPr>
        <w:rFonts w:hint="default"/>
        <w:lang w:val="en-GB" w:eastAsia="en-US" w:bidi="ar-SA"/>
      </w:rPr>
    </w:lvl>
    <w:lvl w:ilvl="8" w:tplc="F1B2FAB4">
      <w:numFmt w:val="bullet"/>
      <w:lvlText w:val="•"/>
      <w:lvlJc w:val="left"/>
      <w:pPr>
        <w:ind w:left="8632" w:hanging="324"/>
      </w:pPr>
      <w:rPr>
        <w:rFonts w:hint="default"/>
        <w:lang w:val="en-GB" w:eastAsia="en-US" w:bidi="ar-SA"/>
      </w:rPr>
    </w:lvl>
  </w:abstractNum>
  <w:abstractNum w:abstractNumId="19" w15:restartNumberingAfterBreak="0">
    <w:nsid w:val="4DAD2FB8"/>
    <w:multiLevelType w:val="hybridMultilevel"/>
    <w:tmpl w:val="ED1A9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0690C"/>
    <w:multiLevelType w:val="hybridMultilevel"/>
    <w:tmpl w:val="5966FD9A"/>
    <w:lvl w:ilvl="0" w:tplc="C136AE94">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F2122996">
      <w:numFmt w:val="bullet"/>
      <w:lvlText w:val="•"/>
      <w:lvlJc w:val="left"/>
      <w:pPr>
        <w:ind w:left="1506" w:hanging="324"/>
      </w:pPr>
      <w:rPr>
        <w:rFonts w:hint="default"/>
        <w:lang w:val="en-GB" w:eastAsia="en-US" w:bidi="ar-SA"/>
      </w:rPr>
    </w:lvl>
    <w:lvl w:ilvl="2" w:tplc="AC360372">
      <w:numFmt w:val="bullet"/>
      <w:lvlText w:val="•"/>
      <w:lvlJc w:val="left"/>
      <w:pPr>
        <w:ind w:left="2533" w:hanging="324"/>
      </w:pPr>
      <w:rPr>
        <w:rFonts w:hint="default"/>
        <w:lang w:val="en-GB" w:eastAsia="en-US" w:bidi="ar-SA"/>
      </w:rPr>
    </w:lvl>
    <w:lvl w:ilvl="3" w:tplc="7A20A65E">
      <w:numFmt w:val="bullet"/>
      <w:lvlText w:val="•"/>
      <w:lvlJc w:val="left"/>
      <w:pPr>
        <w:ind w:left="3559" w:hanging="324"/>
      </w:pPr>
      <w:rPr>
        <w:rFonts w:hint="default"/>
        <w:lang w:val="en-GB" w:eastAsia="en-US" w:bidi="ar-SA"/>
      </w:rPr>
    </w:lvl>
    <w:lvl w:ilvl="4" w:tplc="FDAAE68E">
      <w:numFmt w:val="bullet"/>
      <w:lvlText w:val="•"/>
      <w:lvlJc w:val="left"/>
      <w:pPr>
        <w:ind w:left="4586" w:hanging="324"/>
      </w:pPr>
      <w:rPr>
        <w:rFonts w:hint="default"/>
        <w:lang w:val="en-GB" w:eastAsia="en-US" w:bidi="ar-SA"/>
      </w:rPr>
    </w:lvl>
    <w:lvl w:ilvl="5" w:tplc="7AE40668">
      <w:numFmt w:val="bullet"/>
      <w:lvlText w:val="•"/>
      <w:lvlJc w:val="left"/>
      <w:pPr>
        <w:ind w:left="5612" w:hanging="324"/>
      </w:pPr>
      <w:rPr>
        <w:rFonts w:hint="default"/>
        <w:lang w:val="en-GB" w:eastAsia="en-US" w:bidi="ar-SA"/>
      </w:rPr>
    </w:lvl>
    <w:lvl w:ilvl="6" w:tplc="19F2BF76">
      <w:numFmt w:val="bullet"/>
      <w:lvlText w:val="•"/>
      <w:lvlJc w:val="left"/>
      <w:pPr>
        <w:ind w:left="6639" w:hanging="324"/>
      </w:pPr>
      <w:rPr>
        <w:rFonts w:hint="default"/>
        <w:lang w:val="en-GB" w:eastAsia="en-US" w:bidi="ar-SA"/>
      </w:rPr>
    </w:lvl>
    <w:lvl w:ilvl="7" w:tplc="C78E49FE">
      <w:numFmt w:val="bullet"/>
      <w:lvlText w:val="•"/>
      <w:lvlJc w:val="left"/>
      <w:pPr>
        <w:ind w:left="7665" w:hanging="324"/>
      </w:pPr>
      <w:rPr>
        <w:rFonts w:hint="default"/>
        <w:lang w:val="en-GB" w:eastAsia="en-US" w:bidi="ar-SA"/>
      </w:rPr>
    </w:lvl>
    <w:lvl w:ilvl="8" w:tplc="20EA297A">
      <w:numFmt w:val="bullet"/>
      <w:lvlText w:val="•"/>
      <w:lvlJc w:val="left"/>
      <w:pPr>
        <w:ind w:left="8692" w:hanging="324"/>
      </w:pPr>
      <w:rPr>
        <w:rFonts w:hint="default"/>
        <w:lang w:val="en-GB" w:eastAsia="en-US" w:bidi="ar-SA"/>
      </w:rPr>
    </w:lvl>
  </w:abstractNum>
  <w:abstractNum w:abstractNumId="21" w15:restartNumberingAfterBreak="0">
    <w:nsid w:val="62A35C25"/>
    <w:multiLevelType w:val="hybridMultilevel"/>
    <w:tmpl w:val="9F26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171F2"/>
    <w:multiLevelType w:val="hybridMultilevel"/>
    <w:tmpl w:val="4CAE1622"/>
    <w:lvl w:ilvl="0" w:tplc="688A0B14">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3FF61E46">
      <w:numFmt w:val="bullet"/>
      <w:lvlText w:val="•"/>
      <w:lvlJc w:val="left"/>
      <w:pPr>
        <w:ind w:left="1506" w:hanging="324"/>
      </w:pPr>
      <w:rPr>
        <w:rFonts w:hint="default"/>
        <w:lang w:val="en-GB" w:eastAsia="en-US" w:bidi="ar-SA"/>
      </w:rPr>
    </w:lvl>
    <w:lvl w:ilvl="2" w:tplc="D068A366">
      <w:numFmt w:val="bullet"/>
      <w:lvlText w:val="•"/>
      <w:lvlJc w:val="left"/>
      <w:pPr>
        <w:ind w:left="2533" w:hanging="324"/>
      </w:pPr>
      <w:rPr>
        <w:rFonts w:hint="default"/>
        <w:lang w:val="en-GB" w:eastAsia="en-US" w:bidi="ar-SA"/>
      </w:rPr>
    </w:lvl>
    <w:lvl w:ilvl="3" w:tplc="EEC24AD8">
      <w:numFmt w:val="bullet"/>
      <w:lvlText w:val="•"/>
      <w:lvlJc w:val="left"/>
      <w:pPr>
        <w:ind w:left="3559" w:hanging="324"/>
      </w:pPr>
      <w:rPr>
        <w:rFonts w:hint="default"/>
        <w:lang w:val="en-GB" w:eastAsia="en-US" w:bidi="ar-SA"/>
      </w:rPr>
    </w:lvl>
    <w:lvl w:ilvl="4" w:tplc="9CA62146">
      <w:numFmt w:val="bullet"/>
      <w:lvlText w:val="•"/>
      <w:lvlJc w:val="left"/>
      <w:pPr>
        <w:ind w:left="4586" w:hanging="324"/>
      </w:pPr>
      <w:rPr>
        <w:rFonts w:hint="default"/>
        <w:lang w:val="en-GB" w:eastAsia="en-US" w:bidi="ar-SA"/>
      </w:rPr>
    </w:lvl>
    <w:lvl w:ilvl="5" w:tplc="D52A3AC8">
      <w:numFmt w:val="bullet"/>
      <w:lvlText w:val="•"/>
      <w:lvlJc w:val="left"/>
      <w:pPr>
        <w:ind w:left="5612" w:hanging="324"/>
      </w:pPr>
      <w:rPr>
        <w:rFonts w:hint="default"/>
        <w:lang w:val="en-GB" w:eastAsia="en-US" w:bidi="ar-SA"/>
      </w:rPr>
    </w:lvl>
    <w:lvl w:ilvl="6" w:tplc="750EF642">
      <w:numFmt w:val="bullet"/>
      <w:lvlText w:val="•"/>
      <w:lvlJc w:val="left"/>
      <w:pPr>
        <w:ind w:left="6639" w:hanging="324"/>
      </w:pPr>
      <w:rPr>
        <w:rFonts w:hint="default"/>
        <w:lang w:val="en-GB" w:eastAsia="en-US" w:bidi="ar-SA"/>
      </w:rPr>
    </w:lvl>
    <w:lvl w:ilvl="7" w:tplc="0D327590">
      <w:numFmt w:val="bullet"/>
      <w:lvlText w:val="•"/>
      <w:lvlJc w:val="left"/>
      <w:pPr>
        <w:ind w:left="7665" w:hanging="324"/>
      </w:pPr>
      <w:rPr>
        <w:rFonts w:hint="default"/>
        <w:lang w:val="en-GB" w:eastAsia="en-US" w:bidi="ar-SA"/>
      </w:rPr>
    </w:lvl>
    <w:lvl w:ilvl="8" w:tplc="A01837C4">
      <w:numFmt w:val="bullet"/>
      <w:lvlText w:val="•"/>
      <w:lvlJc w:val="left"/>
      <w:pPr>
        <w:ind w:left="8692" w:hanging="324"/>
      </w:pPr>
      <w:rPr>
        <w:rFonts w:hint="default"/>
        <w:lang w:val="en-GB" w:eastAsia="en-US" w:bidi="ar-SA"/>
      </w:rPr>
    </w:lvl>
  </w:abstractNum>
  <w:abstractNum w:abstractNumId="23" w15:restartNumberingAfterBreak="0">
    <w:nsid w:val="65BB0F84"/>
    <w:multiLevelType w:val="hybridMultilevel"/>
    <w:tmpl w:val="BB7894AA"/>
    <w:lvl w:ilvl="0" w:tplc="E7A4116A">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5ACA895A">
      <w:numFmt w:val="bullet"/>
      <w:lvlText w:val="•"/>
      <w:lvlJc w:val="left"/>
      <w:pPr>
        <w:ind w:left="1506" w:hanging="324"/>
      </w:pPr>
      <w:rPr>
        <w:rFonts w:hint="default"/>
        <w:lang w:val="en-GB" w:eastAsia="en-US" w:bidi="ar-SA"/>
      </w:rPr>
    </w:lvl>
    <w:lvl w:ilvl="2" w:tplc="BAC23AAA">
      <w:numFmt w:val="bullet"/>
      <w:lvlText w:val="•"/>
      <w:lvlJc w:val="left"/>
      <w:pPr>
        <w:ind w:left="2533" w:hanging="324"/>
      </w:pPr>
      <w:rPr>
        <w:rFonts w:hint="default"/>
        <w:lang w:val="en-GB" w:eastAsia="en-US" w:bidi="ar-SA"/>
      </w:rPr>
    </w:lvl>
    <w:lvl w:ilvl="3" w:tplc="1D92BF76">
      <w:numFmt w:val="bullet"/>
      <w:lvlText w:val="•"/>
      <w:lvlJc w:val="left"/>
      <w:pPr>
        <w:ind w:left="3559" w:hanging="324"/>
      </w:pPr>
      <w:rPr>
        <w:rFonts w:hint="default"/>
        <w:lang w:val="en-GB" w:eastAsia="en-US" w:bidi="ar-SA"/>
      </w:rPr>
    </w:lvl>
    <w:lvl w:ilvl="4" w:tplc="B72473E6">
      <w:numFmt w:val="bullet"/>
      <w:lvlText w:val="•"/>
      <w:lvlJc w:val="left"/>
      <w:pPr>
        <w:ind w:left="4586" w:hanging="324"/>
      </w:pPr>
      <w:rPr>
        <w:rFonts w:hint="default"/>
        <w:lang w:val="en-GB" w:eastAsia="en-US" w:bidi="ar-SA"/>
      </w:rPr>
    </w:lvl>
    <w:lvl w:ilvl="5" w:tplc="DB8AF08C">
      <w:numFmt w:val="bullet"/>
      <w:lvlText w:val="•"/>
      <w:lvlJc w:val="left"/>
      <w:pPr>
        <w:ind w:left="5612" w:hanging="324"/>
      </w:pPr>
      <w:rPr>
        <w:rFonts w:hint="default"/>
        <w:lang w:val="en-GB" w:eastAsia="en-US" w:bidi="ar-SA"/>
      </w:rPr>
    </w:lvl>
    <w:lvl w:ilvl="6" w:tplc="E06C0ADC">
      <w:numFmt w:val="bullet"/>
      <w:lvlText w:val="•"/>
      <w:lvlJc w:val="left"/>
      <w:pPr>
        <w:ind w:left="6639" w:hanging="324"/>
      </w:pPr>
      <w:rPr>
        <w:rFonts w:hint="default"/>
        <w:lang w:val="en-GB" w:eastAsia="en-US" w:bidi="ar-SA"/>
      </w:rPr>
    </w:lvl>
    <w:lvl w:ilvl="7" w:tplc="F16EC3B8">
      <w:numFmt w:val="bullet"/>
      <w:lvlText w:val="•"/>
      <w:lvlJc w:val="left"/>
      <w:pPr>
        <w:ind w:left="7665" w:hanging="324"/>
      </w:pPr>
      <w:rPr>
        <w:rFonts w:hint="default"/>
        <w:lang w:val="en-GB" w:eastAsia="en-US" w:bidi="ar-SA"/>
      </w:rPr>
    </w:lvl>
    <w:lvl w:ilvl="8" w:tplc="0194F216">
      <w:numFmt w:val="bullet"/>
      <w:lvlText w:val="•"/>
      <w:lvlJc w:val="left"/>
      <w:pPr>
        <w:ind w:left="8692" w:hanging="324"/>
      </w:pPr>
      <w:rPr>
        <w:rFonts w:hint="default"/>
        <w:lang w:val="en-GB" w:eastAsia="en-US" w:bidi="ar-SA"/>
      </w:rPr>
    </w:lvl>
  </w:abstractNum>
  <w:abstractNum w:abstractNumId="24" w15:restartNumberingAfterBreak="0">
    <w:nsid w:val="6635594C"/>
    <w:multiLevelType w:val="hybridMultilevel"/>
    <w:tmpl w:val="21BEBC1C"/>
    <w:lvl w:ilvl="0" w:tplc="169822CE">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7E2AAE26">
      <w:numFmt w:val="bullet"/>
      <w:lvlText w:val="•"/>
      <w:lvlJc w:val="left"/>
      <w:pPr>
        <w:ind w:left="1100" w:hanging="324"/>
      </w:pPr>
      <w:rPr>
        <w:rFonts w:hint="default"/>
        <w:lang w:val="en-GB" w:eastAsia="en-US" w:bidi="ar-SA"/>
      </w:rPr>
    </w:lvl>
    <w:lvl w:ilvl="2" w:tplc="7AC8AF06">
      <w:numFmt w:val="bullet"/>
      <w:lvlText w:val="•"/>
      <w:lvlJc w:val="left"/>
      <w:pPr>
        <w:ind w:left="2171" w:hanging="324"/>
      </w:pPr>
      <w:rPr>
        <w:rFonts w:hint="default"/>
        <w:lang w:val="en-GB" w:eastAsia="en-US" w:bidi="ar-SA"/>
      </w:rPr>
    </w:lvl>
    <w:lvl w:ilvl="3" w:tplc="2752C34C">
      <w:numFmt w:val="bullet"/>
      <w:lvlText w:val="•"/>
      <w:lvlJc w:val="left"/>
      <w:pPr>
        <w:ind w:left="3243" w:hanging="324"/>
      </w:pPr>
      <w:rPr>
        <w:rFonts w:hint="default"/>
        <w:lang w:val="en-GB" w:eastAsia="en-US" w:bidi="ar-SA"/>
      </w:rPr>
    </w:lvl>
    <w:lvl w:ilvl="4" w:tplc="E55EEEB8">
      <w:numFmt w:val="bullet"/>
      <w:lvlText w:val="•"/>
      <w:lvlJc w:val="left"/>
      <w:pPr>
        <w:ind w:left="4315" w:hanging="324"/>
      </w:pPr>
      <w:rPr>
        <w:rFonts w:hint="default"/>
        <w:lang w:val="en-GB" w:eastAsia="en-US" w:bidi="ar-SA"/>
      </w:rPr>
    </w:lvl>
    <w:lvl w:ilvl="5" w:tplc="BB7656DA">
      <w:numFmt w:val="bullet"/>
      <w:lvlText w:val="•"/>
      <w:lvlJc w:val="left"/>
      <w:pPr>
        <w:ind w:left="5386" w:hanging="324"/>
      </w:pPr>
      <w:rPr>
        <w:rFonts w:hint="default"/>
        <w:lang w:val="en-GB" w:eastAsia="en-US" w:bidi="ar-SA"/>
      </w:rPr>
    </w:lvl>
    <w:lvl w:ilvl="6" w:tplc="4614C15A">
      <w:numFmt w:val="bullet"/>
      <w:lvlText w:val="•"/>
      <w:lvlJc w:val="left"/>
      <w:pPr>
        <w:ind w:left="6458" w:hanging="324"/>
      </w:pPr>
      <w:rPr>
        <w:rFonts w:hint="default"/>
        <w:lang w:val="en-GB" w:eastAsia="en-US" w:bidi="ar-SA"/>
      </w:rPr>
    </w:lvl>
    <w:lvl w:ilvl="7" w:tplc="1A68692E">
      <w:numFmt w:val="bullet"/>
      <w:lvlText w:val="•"/>
      <w:lvlJc w:val="left"/>
      <w:pPr>
        <w:ind w:left="7530" w:hanging="324"/>
      </w:pPr>
      <w:rPr>
        <w:rFonts w:hint="default"/>
        <w:lang w:val="en-GB" w:eastAsia="en-US" w:bidi="ar-SA"/>
      </w:rPr>
    </w:lvl>
    <w:lvl w:ilvl="8" w:tplc="8D2EAC84">
      <w:numFmt w:val="bullet"/>
      <w:lvlText w:val="•"/>
      <w:lvlJc w:val="left"/>
      <w:pPr>
        <w:ind w:left="8602" w:hanging="324"/>
      </w:pPr>
      <w:rPr>
        <w:rFonts w:hint="default"/>
        <w:lang w:val="en-GB" w:eastAsia="en-US" w:bidi="ar-SA"/>
      </w:rPr>
    </w:lvl>
  </w:abstractNum>
  <w:abstractNum w:abstractNumId="25" w15:restartNumberingAfterBreak="0">
    <w:nsid w:val="6CC62DB5"/>
    <w:multiLevelType w:val="hybridMultilevel"/>
    <w:tmpl w:val="215AF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0E7417"/>
    <w:multiLevelType w:val="hybridMultilevel"/>
    <w:tmpl w:val="AC0CD0F0"/>
    <w:lvl w:ilvl="0" w:tplc="0C2097C8">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62FCCBFC">
      <w:numFmt w:val="bullet"/>
      <w:lvlText w:val="•"/>
      <w:lvlJc w:val="left"/>
      <w:pPr>
        <w:ind w:left="1506" w:hanging="324"/>
      </w:pPr>
      <w:rPr>
        <w:rFonts w:hint="default"/>
        <w:lang w:val="en-GB" w:eastAsia="en-US" w:bidi="ar-SA"/>
      </w:rPr>
    </w:lvl>
    <w:lvl w:ilvl="2" w:tplc="225C9964">
      <w:numFmt w:val="bullet"/>
      <w:lvlText w:val="•"/>
      <w:lvlJc w:val="left"/>
      <w:pPr>
        <w:ind w:left="2533" w:hanging="324"/>
      </w:pPr>
      <w:rPr>
        <w:rFonts w:hint="default"/>
        <w:lang w:val="en-GB" w:eastAsia="en-US" w:bidi="ar-SA"/>
      </w:rPr>
    </w:lvl>
    <w:lvl w:ilvl="3" w:tplc="1C786C20">
      <w:numFmt w:val="bullet"/>
      <w:lvlText w:val="•"/>
      <w:lvlJc w:val="left"/>
      <w:pPr>
        <w:ind w:left="3559" w:hanging="324"/>
      </w:pPr>
      <w:rPr>
        <w:rFonts w:hint="default"/>
        <w:lang w:val="en-GB" w:eastAsia="en-US" w:bidi="ar-SA"/>
      </w:rPr>
    </w:lvl>
    <w:lvl w:ilvl="4" w:tplc="86ECA5C8">
      <w:numFmt w:val="bullet"/>
      <w:lvlText w:val="•"/>
      <w:lvlJc w:val="left"/>
      <w:pPr>
        <w:ind w:left="4586" w:hanging="324"/>
      </w:pPr>
      <w:rPr>
        <w:rFonts w:hint="default"/>
        <w:lang w:val="en-GB" w:eastAsia="en-US" w:bidi="ar-SA"/>
      </w:rPr>
    </w:lvl>
    <w:lvl w:ilvl="5" w:tplc="8A58B2CC">
      <w:numFmt w:val="bullet"/>
      <w:lvlText w:val="•"/>
      <w:lvlJc w:val="left"/>
      <w:pPr>
        <w:ind w:left="5612" w:hanging="324"/>
      </w:pPr>
      <w:rPr>
        <w:rFonts w:hint="default"/>
        <w:lang w:val="en-GB" w:eastAsia="en-US" w:bidi="ar-SA"/>
      </w:rPr>
    </w:lvl>
    <w:lvl w:ilvl="6" w:tplc="E702CF06">
      <w:numFmt w:val="bullet"/>
      <w:lvlText w:val="•"/>
      <w:lvlJc w:val="left"/>
      <w:pPr>
        <w:ind w:left="6639" w:hanging="324"/>
      </w:pPr>
      <w:rPr>
        <w:rFonts w:hint="default"/>
        <w:lang w:val="en-GB" w:eastAsia="en-US" w:bidi="ar-SA"/>
      </w:rPr>
    </w:lvl>
    <w:lvl w:ilvl="7" w:tplc="A9244BAA">
      <w:numFmt w:val="bullet"/>
      <w:lvlText w:val="•"/>
      <w:lvlJc w:val="left"/>
      <w:pPr>
        <w:ind w:left="7665" w:hanging="324"/>
      </w:pPr>
      <w:rPr>
        <w:rFonts w:hint="default"/>
        <w:lang w:val="en-GB" w:eastAsia="en-US" w:bidi="ar-SA"/>
      </w:rPr>
    </w:lvl>
    <w:lvl w:ilvl="8" w:tplc="167E51AC">
      <w:numFmt w:val="bullet"/>
      <w:lvlText w:val="•"/>
      <w:lvlJc w:val="left"/>
      <w:pPr>
        <w:ind w:left="8692" w:hanging="324"/>
      </w:pPr>
      <w:rPr>
        <w:rFonts w:hint="default"/>
        <w:lang w:val="en-GB" w:eastAsia="en-US" w:bidi="ar-SA"/>
      </w:rPr>
    </w:lvl>
  </w:abstractNum>
  <w:abstractNum w:abstractNumId="27" w15:restartNumberingAfterBreak="0">
    <w:nsid w:val="77AF53D7"/>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28" w15:restartNumberingAfterBreak="0">
    <w:nsid w:val="791152F2"/>
    <w:multiLevelType w:val="hybridMultilevel"/>
    <w:tmpl w:val="277C09C4"/>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44FA0"/>
    <w:multiLevelType w:val="hybridMultilevel"/>
    <w:tmpl w:val="0884FB20"/>
    <w:lvl w:ilvl="0" w:tplc="98AA18FC">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CDC0BB96">
      <w:numFmt w:val="bullet"/>
      <w:lvlText w:val="•"/>
      <w:lvlJc w:val="left"/>
      <w:pPr>
        <w:ind w:left="1506" w:hanging="324"/>
      </w:pPr>
      <w:rPr>
        <w:rFonts w:hint="default"/>
        <w:lang w:val="en-GB" w:eastAsia="en-US" w:bidi="ar-SA"/>
      </w:rPr>
    </w:lvl>
    <w:lvl w:ilvl="2" w:tplc="FED49258">
      <w:numFmt w:val="bullet"/>
      <w:lvlText w:val="•"/>
      <w:lvlJc w:val="left"/>
      <w:pPr>
        <w:ind w:left="2533" w:hanging="324"/>
      </w:pPr>
      <w:rPr>
        <w:rFonts w:hint="default"/>
        <w:lang w:val="en-GB" w:eastAsia="en-US" w:bidi="ar-SA"/>
      </w:rPr>
    </w:lvl>
    <w:lvl w:ilvl="3" w:tplc="D2140478">
      <w:numFmt w:val="bullet"/>
      <w:lvlText w:val="•"/>
      <w:lvlJc w:val="left"/>
      <w:pPr>
        <w:ind w:left="3559" w:hanging="324"/>
      </w:pPr>
      <w:rPr>
        <w:rFonts w:hint="default"/>
        <w:lang w:val="en-GB" w:eastAsia="en-US" w:bidi="ar-SA"/>
      </w:rPr>
    </w:lvl>
    <w:lvl w:ilvl="4" w:tplc="F2F8CDEE">
      <w:numFmt w:val="bullet"/>
      <w:lvlText w:val="•"/>
      <w:lvlJc w:val="left"/>
      <w:pPr>
        <w:ind w:left="4586" w:hanging="324"/>
      </w:pPr>
      <w:rPr>
        <w:rFonts w:hint="default"/>
        <w:lang w:val="en-GB" w:eastAsia="en-US" w:bidi="ar-SA"/>
      </w:rPr>
    </w:lvl>
    <w:lvl w:ilvl="5" w:tplc="D2BE7552">
      <w:numFmt w:val="bullet"/>
      <w:lvlText w:val="•"/>
      <w:lvlJc w:val="left"/>
      <w:pPr>
        <w:ind w:left="5612" w:hanging="324"/>
      </w:pPr>
      <w:rPr>
        <w:rFonts w:hint="default"/>
        <w:lang w:val="en-GB" w:eastAsia="en-US" w:bidi="ar-SA"/>
      </w:rPr>
    </w:lvl>
    <w:lvl w:ilvl="6" w:tplc="465EE2B4">
      <w:numFmt w:val="bullet"/>
      <w:lvlText w:val="•"/>
      <w:lvlJc w:val="left"/>
      <w:pPr>
        <w:ind w:left="6639" w:hanging="324"/>
      </w:pPr>
      <w:rPr>
        <w:rFonts w:hint="default"/>
        <w:lang w:val="en-GB" w:eastAsia="en-US" w:bidi="ar-SA"/>
      </w:rPr>
    </w:lvl>
    <w:lvl w:ilvl="7" w:tplc="A3BE1FF4">
      <w:numFmt w:val="bullet"/>
      <w:lvlText w:val="•"/>
      <w:lvlJc w:val="left"/>
      <w:pPr>
        <w:ind w:left="7665" w:hanging="324"/>
      </w:pPr>
      <w:rPr>
        <w:rFonts w:hint="default"/>
        <w:lang w:val="en-GB" w:eastAsia="en-US" w:bidi="ar-SA"/>
      </w:rPr>
    </w:lvl>
    <w:lvl w:ilvl="8" w:tplc="5F3AAD1A">
      <w:numFmt w:val="bullet"/>
      <w:lvlText w:val="•"/>
      <w:lvlJc w:val="left"/>
      <w:pPr>
        <w:ind w:left="8692" w:hanging="324"/>
      </w:pPr>
      <w:rPr>
        <w:rFonts w:hint="default"/>
        <w:lang w:val="en-GB" w:eastAsia="en-US" w:bidi="ar-SA"/>
      </w:rPr>
    </w:lvl>
  </w:abstractNum>
  <w:abstractNum w:abstractNumId="30" w15:restartNumberingAfterBreak="0">
    <w:nsid w:val="7E5F50D0"/>
    <w:multiLevelType w:val="hybridMultilevel"/>
    <w:tmpl w:val="2314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
  </w:num>
  <w:num w:numId="4">
    <w:abstractNumId w:val="1"/>
  </w:num>
  <w:num w:numId="5">
    <w:abstractNumId w:val="3"/>
  </w:num>
  <w:num w:numId="6">
    <w:abstractNumId w:val="28"/>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7"/>
  </w:num>
  <w:num w:numId="18">
    <w:abstractNumId w:val="9"/>
  </w:num>
  <w:num w:numId="19">
    <w:abstractNumId w:val="6"/>
  </w:num>
  <w:num w:numId="20">
    <w:abstractNumId w:val="12"/>
  </w:num>
  <w:num w:numId="21">
    <w:abstractNumId w:val="29"/>
  </w:num>
  <w:num w:numId="22">
    <w:abstractNumId w:val="4"/>
  </w:num>
  <w:num w:numId="23">
    <w:abstractNumId w:val="15"/>
  </w:num>
  <w:num w:numId="24">
    <w:abstractNumId w:val="25"/>
  </w:num>
  <w:num w:numId="25">
    <w:abstractNumId w:val="20"/>
  </w:num>
  <w:num w:numId="26">
    <w:abstractNumId w:val="10"/>
  </w:num>
  <w:num w:numId="27">
    <w:abstractNumId w:val="19"/>
  </w:num>
  <w:num w:numId="28">
    <w:abstractNumId w:val="26"/>
  </w:num>
  <w:num w:numId="29">
    <w:abstractNumId w:val="0"/>
  </w:num>
  <w:num w:numId="30">
    <w:abstractNumId w:val="11"/>
  </w:num>
  <w:num w:numId="31">
    <w:abstractNumId w:val="24"/>
  </w:num>
  <w:num w:numId="32">
    <w:abstractNumId w:val="27"/>
  </w:num>
  <w:num w:numId="33">
    <w:abstractNumId w:val="22"/>
  </w:num>
  <w:num w:numId="34">
    <w:abstractNumId w:val="8"/>
  </w:num>
  <w:num w:numId="35">
    <w:abstractNumId w:val="16"/>
  </w:num>
  <w:num w:numId="36">
    <w:abstractNumId w:val="23"/>
  </w:num>
  <w:num w:numId="37">
    <w:abstractNumId w:val="14"/>
  </w:num>
  <w:num w:numId="38">
    <w:abstractNumId w:val="1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BD"/>
    <w:rsid w:val="000517BD"/>
    <w:rsid w:val="000C7A9E"/>
    <w:rsid w:val="001B685D"/>
    <w:rsid w:val="002464FE"/>
    <w:rsid w:val="002B4C2D"/>
    <w:rsid w:val="002E245A"/>
    <w:rsid w:val="00336A3A"/>
    <w:rsid w:val="00354B69"/>
    <w:rsid w:val="003778BE"/>
    <w:rsid w:val="00383408"/>
    <w:rsid w:val="00410561"/>
    <w:rsid w:val="00437A79"/>
    <w:rsid w:val="004449E8"/>
    <w:rsid w:val="006A3C99"/>
    <w:rsid w:val="006C5D36"/>
    <w:rsid w:val="007B7CA8"/>
    <w:rsid w:val="007C3858"/>
    <w:rsid w:val="007F5D61"/>
    <w:rsid w:val="00804F2C"/>
    <w:rsid w:val="00825247"/>
    <w:rsid w:val="0085646E"/>
    <w:rsid w:val="008B4835"/>
    <w:rsid w:val="00956008"/>
    <w:rsid w:val="00960EF2"/>
    <w:rsid w:val="00A73341"/>
    <w:rsid w:val="00AB1FEA"/>
    <w:rsid w:val="00AC56A5"/>
    <w:rsid w:val="00B429A6"/>
    <w:rsid w:val="00B5536B"/>
    <w:rsid w:val="00B71CC2"/>
    <w:rsid w:val="00B72437"/>
    <w:rsid w:val="00B82B4D"/>
    <w:rsid w:val="00C16BDC"/>
    <w:rsid w:val="00C359A7"/>
    <w:rsid w:val="00D41EBA"/>
    <w:rsid w:val="00D43229"/>
    <w:rsid w:val="00D81FBC"/>
    <w:rsid w:val="00D924A0"/>
    <w:rsid w:val="00DB4AAE"/>
    <w:rsid w:val="00E7010D"/>
    <w:rsid w:val="00E73BAB"/>
    <w:rsid w:val="00EA2954"/>
    <w:rsid w:val="00F06EEF"/>
    <w:rsid w:val="00FC3C96"/>
    <w:rsid w:val="00FF0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A0E4"/>
  <w15:chartTrackingRefBased/>
  <w15:docId w15:val="{78B7FED9-5DB1-4D1B-848D-584267C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EF"/>
  </w:style>
  <w:style w:type="paragraph" w:styleId="Heading1">
    <w:name w:val="heading 1"/>
    <w:basedOn w:val="Normal"/>
    <w:next w:val="Normal"/>
    <w:link w:val="Heading1Char"/>
    <w:uiPriority w:val="9"/>
    <w:qFormat/>
    <w:rsid w:val="00F06EEF"/>
    <w:pPr>
      <w:keepNext/>
      <w:keepLines/>
      <w:numPr>
        <w:numId w:val="16"/>
      </w:numPr>
      <w:pBdr>
        <w:bottom w:val="single" w:sz="4" w:space="1" w:color="595959" w:themeColor="text1" w:themeTint="A6"/>
      </w:pBdr>
      <w:spacing w:before="360"/>
      <w:outlineLvl w:val="0"/>
    </w:pPr>
    <w:rPr>
      <w:rFonts w:ascii="Trebuchet MS" w:eastAsiaTheme="majorEastAsia" w:hAnsi="Trebuchet MS"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F06EEF"/>
    <w:pPr>
      <w:keepNext/>
      <w:keepLines/>
      <w:numPr>
        <w:ilvl w:val="1"/>
        <w:numId w:val="16"/>
      </w:numPr>
      <w:spacing w:before="360" w:after="0"/>
      <w:outlineLvl w:val="1"/>
    </w:pPr>
    <w:rPr>
      <w:rFonts w:ascii="Trebuchet MS" w:eastAsiaTheme="majorEastAsia" w:hAnsi="Trebuchet MS" w:cstheme="majorBidi"/>
      <w:b/>
      <w:bCs/>
      <w:smallCaps/>
      <w:color w:val="000000" w:themeColor="text1"/>
      <w:sz w:val="28"/>
      <w:szCs w:val="28"/>
    </w:rPr>
  </w:style>
  <w:style w:type="paragraph" w:styleId="Heading3">
    <w:name w:val="heading 3"/>
    <w:aliases w:val="TREB1"/>
    <w:basedOn w:val="Normal"/>
    <w:next w:val="Normal"/>
    <w:link w:val="Heading3Char"/>
    <w:uiPriority w:val="9"/>
    <w:unhideWhenUsed/>
    <w:qFormat/>
    <w:rsid w:val="00F06EEF"/>
    <w:pPr>
      <w:keepNext/>
      <w:keepLines/>
      <w:numPr>
        <w:ilvl w:val="2"/>
        <w:numId w:val="16"/>
      </w:numPr>
      <w:spacing w:before="200" w:after="0"/>
      <w:ind w:left="720"/>
      <w:outlineLvl w:val="2"/>
    </w:pPr>
    <w:rPr>
      <w:rFonts w:ascii="Trebuchet MS" w:eastAsiaTheme="majorEastAsia" w:hAnsi="Trebuchet MS" w:cstheme="majorBidi"/>
      <w:b/>
      <w:bCs/>
      <w:color w:val="000000" w:themeColor="text1"/>
      <w:sz w:val="28"/>
    </w:rPr>
  </w:style>
  <w:style w:type="paragraph" w:styleId="Heading4">
    <w:name w:val="heading 4"/>
    <w:basedOn w:val="Normal"/>
    <w:next w:val="Normal"/>
    <w:link w:val="Heading4Char"/>
    <w:uiPriority w:val="9"/>
    <w:semiHidden/>
    <w:unhideWhenUsed/>
    <w:qFormat/>
    <w:rsid w:val="00F06EEF"/>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06EEF"/>
    <w:pPr>
      <w:keepNext/>
      <w:keepLines/>
      <w:numPr>
        <w:ilvl w:val="4"/>
        <w:numId w:val="1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F06EEF"/>
    <w:pPr>
      <w:keepNext/>
      <w:keepLines/>
      <w:numPr>
        <w:ilvl w:val="5"/>
        <w:numId w:val="1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F06EEF"/>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6EEF"/>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6EEF"/>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536B"/>
    <w:pPr>
      <w:ind w:left="720"/>
      <w:contextualSpacing/>
    </w:pPr>
  </w:style>
  <w:style w:type="character" w:styleId="Hyperlink">
    <w:name w:val="Hyperlink"/>
    <w:basedOn w:val="DefaultParagraphFont"/>
    <w:uiPriority w:val="99"/>
    <w:unhideWhenUsed/>
    <w:rsid w:val="00956008"/>
    <w:rPr>
      <w:color w:val="0000FF" w:themeColor="hyperlink"/>
      <w:u w:val="single"/>
    </w:rPr>
  </w:style>
  <w:style w:type="character" w:styleId="UnresolvedMention">
    <w:name w:val="Unresolved Mention"/>
    <w:basedOn w:val="DefaultParagraphFont"/>
    <w:uiPriority w:val="99"/>
    <w:semiHidden/>
    <w:unhideWhenUsed/>
    <w:rsid w:val="00956008"/>
    <w:rPr>
      <w:color w:val="605E5C"/>
      <w:shd w:val="clear" w:color="auto" w:fill="E1DFDD"/>
    </w:rPr>
  </w:style>
  <w:style w:type="paragraph" w:styleId="Header">
    <w:name w:val="header"/>
    <w:basedOn w:val="Normal"/>
    <w:link w:val="HeaderChar"/>
    <w:uiPriority w:val="99"/>
    <w:unhideWhenUsed/>
    <w:rsid w:val="00DB4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AAE"/>
  </w:style>
  <w:style w:type="paragraph" w:styleId="Footer">
    <w:name w:val="footer"/>
    <w:basedOn w:val="Normal"/>
    <w:link w:val="FooterChar"/>
    <w:uiPriority w:val="99"/>
    <w:unhideWhenUsed/>
    <w:rsid w:val="00DB4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AAE"/>
  </w:style>
  <w:style w:type="character" w:customStyle="1" w:styleId="Heading1Char">
    <w:name w:val="Heading 1 Char"/>
    <w:basedOn w:val="DefaultParagraphFont"/>
    <w:link w:val="Heading1"/>
    <w:uiPriority w:val="9"/>
    <w:rsid w:val="00F06EEF"/>
    <w:rPr>
      <w:rFonts w:ascii="Trebuchet MS" w:eastAsiaTheme="majorEastAsia" w:hAnsi="Trebuchet MS" w:cstheme="majorBidi"/>
      <w:b/>
      <w:bCs/>
      <w:smallCaps/>
      <w:color w:val="000000" w:themeColor="text1"/>
      <w:sz w:val="28"/>
      <w:szCs w:val="36"/>
    </w:rPr>
  </w:style>
  <w:style w:type="character" w:customStyle="1" w:styleId="Heading2Char">
    <w:name w:val="Heading 2 Char"/>
    <w:basedOn w:val="DefaultParagraphFont"/>
    <w:link w:val="Heading2"/>
    <w:uiPriority w:val="9"/>
    <w:rsid w:val="00F06EEF"/>
    <w:rPr>
      <w:rFonts w:ascii="Trebuchet MS" w:eastAsiaTheme="majorEastAsia" w:hAnsi="Trebuchet MS" w:cstheme="majorBidi"/>
      <w:b/>
      <w:bCs/>
      <w:smallCaps/>
      <w:color w:val="000000" w:themeColor="text1"/>
      <w:sz w:val="28"/>
      <w:szCs w:val="28"/>
    </w:rPr>
  </w:style>
  <w:style w:type="character" w:customStyle="1" w:styleId="Heading3Char">
    <w:name w:val="Heading 3 Char"/>
    <w:aliases w:val="TREB1 Char"/>
    <w:basedOn w:val="DefaultParagraphFont"/>
    <w:link w:val="Heading3"/>
    <w:uiPriority w:val="9"/>
    <w:rsid w:val="00F06EEF"/>
    <w:rPr>
      <w:rFonts w:ascii="Trebuchet MS" w:eastAsiaTheme="majorEastAsia" w:hAnsi="Trebuchet MS" w:cstheme="majorBidi"/>
      <w:b/>
      <w:bCs/>
      <w:color w:val="000000" w:themeColor="text1"/>
      <w:sz w:val="28"/>
    </w:rPr>
  </w:style>
  <w:style w:type="character" w:customStyle="1" w:styleId="Heading4Char">
    <w:name w:val="Heading 4 Char"/>
    <w:basedOn w:val="DefaultParagraphFont"/>
    <w:link w:val="Heading4"/>
    <w:uiPriority w:val="9"/>
    <w:semiHidden/>
    <w:rsid w:val="00F06EE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06EE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F06EE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F06E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6E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6E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06EE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F06EE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06EE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06EE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06EEF"/>
    <w:rPr>
      <w:color w:val="5A5A5A" w:themeColor="text1" w:themeTint="A5"/>
      <w:spacing w:val="10"/>
    </w:rPr>
  </w:style>
  <w:style w:type="character" w:styleId="Strong">
    <w:name w:val="Strong"/>
    <w:basedOn w:val="DefaultParagraphFont"/>
    <w:uiPriority w:val="22"/>
    <w:qFormat/>
    <w:rsid w:val="00F06EEF"/>
    <w:rPr>
      <w:b/>
      <w:bCs/>
      <w:color w:val="000000" w:themeColor="text1"/>
    </w:rPr>
  </w:style>
  <w:style w:type="character" w:styleId="Emphasis">
    <w:name w:val="Emphasis"/>
    <w:basedOn w:val="DefaultParagraphFont"/>
    <w:uiPriority w:val="20"/>
    <w:qFormat/>
    <w:rsid w:val="00F06EEF"/>
    <w:rPr>
      <w:i/>
      <w:iCs/>
      <w:color w:val="auto"/>
    </w:rPr>
  </w:style>
  <w:style w:type="paragraph" w:styleId="NoSpacing">
    <w:name w:val="No Spacing"/>
    <w:uiPriority w:val="1"/>
    <w:qFormat/>
    <w:rsid w:val="00F06EEF"/>
    <w:pPr>
      <w:spacing w:after="0" w:line="240" w:lineRule="auto"/>
    </w:pPr>
  </w:style>
  <w:style w:type="paragraph" w:styleId="Quote">
    <w:name w:val="Quote"/>
    <w:basedOn w:val="Normal"/>
    <w:next w:val="Normal"/>
    <w:link w:val="QuoteChar"/>
    <w:uiPriority w:val="29"/>
    <w:qFormat/>
    <w:rsid w:val="00F06EEF"/>
    <w:pPr>
      <w:spacing w:before="160"/>
      <w:ind w:left="720" w:right="720"/>
    </w:pPr>
    <w:rPr>
      <w:i/>
      <w:iCs/>
      <w:color w:val="000000" w:themeColor="text1"/>
    </w:rPr>
  </w:style>
  <w:style w:type="character" w:customStyle="1" w:styleId="QuoteChar">
    <w:name w:val="Quote Char"/>
    <w:basedOn w:val="DefaultParagraphFont"/>
    <w:link w:val="Quote"/>
    <w:uiPriority w:val="29"/>
    <w:rsid w:val="00F06EEF"/>
    <w:rPr>
      <w:i/>
      <w:iCs/>
      <w:color w:val="000000" w:themeColor="text1"/>
    </w:rPr>
  </w:style>
  <w:style w:type="paragraph" w:styleId="IntenseQuote">
    <w:name w:val="Intense Quote"/>
    <w:basedOn w:val="Normal"/>
    <w:next w:val="Normal"/>
    <w:link w:val="IntenseQuoteChar"/>
    <w:uiPriority w:val="30"/>
    <w:qFormat/>
    <w:rsid w:val="00F06EE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06EEF"/>
    <w:rPr>
      <w:color w:val="000000" w:themeColor="text1"/>
      <w:shd w:val="clear" w:color="auto" w:fill="F2F2F2" w:themeFill="background1" w:themeFillShade="F2"/>
    </w:rPr>
  </w:style>
  <w:style w:type="character" w:styleId="SubtleEmphasis">
    <w:name w:val="Subtle Emphasis"/>
    <w:basedOn w:val="DefaultParagraphFont"/>
    <w:uiPriority w:val="19"/>
    <w:qFormat/>
    <w:rsid w:val="00F06EEF"/>
    <w:rPr>
      <w:i/>
      <w:iCs/>
      <w:color w:val="404040" w:themeColor="text1" w:themeTint="BF"/>
    </w:rPr>
  </w:style>
  <w:style w:type="character" w:styleId="IntenseEmphasis">
    <w:name w:val="Intense Emphasis"/>
    <w:basedOn w:val="DefaultParagraphFont"/>
    <w:uiPriority w:val="21"/>
    <w:qFormat/>
    <w:rsid w:val="00F06EEF"/>
    <w:rPr>
      <w:b/>
      <w:bCs/>
      <w:i/>
      <w:iCs/>
      <w:caps/>
    </w:rPr>
  </w:style>
  <w:style w:type="character" w:styleId="SubtleReference">
    <w:name w:val="Subtle Reference"/>
    <w:basedOn w:val="DefaultParagraphFont"/>
    <w:uiPriority w:val="31"/>
    <w:qFormat/>
    <w:rsid w:val="00F06E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06EEF"/>
    <w:rPr>
      <w:b/>
      <w:bCs/>
      <w:smallCaps/>
      <w:u w:val="single"/>
    </w:rPr>
  </w:style>
  <w:style w:type="character" w:styleId="BookTitle">
    <w:name w:val="Book Title"/>
    <w:basedOn w:val="DefaultParagraphFont"/>
    <w:uiPriority w:val="33"/>
    <w:qFormat/>
    <w:rsid w:val="00F06EEF"/>
    <w:rPr>
      <w:b w:val="0"/>
      <w:bCs w:val="0"/>
      <w:smallCaps/>
      <w:spacing w:val="5"/>
    </w:rPr>
  </w:style>
  <w:style w:type="paragraph" w:styleId="TOCHeading">
    <w:name w:val="TOC Heading"/>
    <w:basedOn w:val="Heading1"/>
    <w:next w:val="Normal"/>
    <w:uiPriority w:val="39"/>
    <w:semiHidden/>
    <w:unhideWhenUsed/>
    <w:qFormat/>
    <w:rsid w:val="00F06EEF"/>
    <w:pPr>
      <w:outlineLvl w:val="9"/>
    </w:pPr>
  </w:style>
  <w:style w:type="paragraph" w:customStyle="1" w:styleId="treb">
    <w:name w:val="treb"/>
    <w:basedOn w:val="Normal"/>
    <w:link w:val="trebChar"/>
    <w:qFormat/>
    <w:rsid w:val="00F06EEF"/>
    <w:pPr>
      <w:spacing w:after="0"/>
    </w:pPr>
    <w:rPr>
      <w:rFonts w:ascii="Trebuchet MS" w:hAnsi="Trebuchet MS" w:cs="Arial"/>
      <w:b/>
      <w:bCs/>
      <w:sz w:val="28"/>
      <w:szCs w:val="24"/>
    </w:rPr>
  </w:style>
  <w:style w:type="character" w:customStyle="1" w:styleId="trebChar">
    <w:name w:val="treb Char"/>
    <w:basedOn w:val="DefaultParagraphFont"/>
    <w:link w:val="treb"/>
    <w:rsid w:val="00F06EEF"/>
    <w:rPr>
      <w:rFonts w:ascii="Trebuchet MS" w:hAnsi="Trebuchet MS" w:cs="Arial"/>
      <w:b/>
      <w:bCs/>
      <w:sz w:val="28"/>
      <w:szCs w:val="24"/>
    </w:rPr>
  </w:style>
  <w:style w:type="paragraph" w:styleId="BodyText">
    <w:name w:val="Body Text"/>
    <w:basedOn w:val="Normal"/>
    <w:link w:val="BodyTextChar"/>
    <w:uiPriority w:val="1"/>
    <w:qFormat/>
    <w:rsid w:val="00B71CC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71CC2"/>
    <w:rPr>
      <w:rFonts w:ascii="Calibri" w:eastAsia="Calibri" w:hAnsi="Calibri" w:cs="Calibri"/>
    </w:rPr>
  </w:style>
  <w:style w:type="table" w:styleId="TableGrid">
    <w:name w:val="Table Grid"/>
    <w:basedOn w:val="TableNormal"/>
    <w:uiPriority w:val="59"/>
    <w:rsid w:val="00B7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acherspensions.co.uk/members/calculators/estimate-your-final-pension-valu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acherspensions.co.uk/public/login.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36AB4BCE55A545B0874149AE5CF9E5" ma:contentTypeVersion="9" ma:contentTypeDescription="Create a new document." ma:contentTypeScope="" ma:versionID="76ed22103a35cd04ddb84f8331df73da">
  <xsd:schema xmlns:xsd="http://www.w3.org/2001/XMLSchema" xmlns:xs="http://www.w3.org/2001/XMLSchema" xmlns:p="http://schemas.microsoft.com/office/2006/metadata/properties" xmlns:ns2="51dc33a5-c47d-4b97-8495-28540204e2ed" targetNamespace="http://schemas.microsoft.com/office/2006/metadata/properties" ma:root="true" ma:fieldsID="ab208f1d864ab516f0ae6febe6d619b0" ns2:_="">
    <xsd:import namespace="51dc33a5-c47d-4b97-8495-28540204e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c33a5-c47d-4b97-8495-28540204e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38D3F-E7BE-4DCB-AC39-7AF08B8810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2AA3C6-E21C-4A4F-A3B4-6273852609B0}">
  <ds:schemaRefs>
    <ds:schemaRef ds:uri="http://schemas.openxmlformats.org/officeDocument/2006/bibliography"/>
  </ds:schemaRefs>
</ds:datastoreItem>
</file>

<file path=customXml/itemProps3.xml><?xml version="1.0" encoding="utf-8"?>
<ds:datastoreItem xmlns:ds="http://schemas.openxmlformats.org/officeDocument/2006/customXml" ds:itemID="{DEC02A06-AC0A-487E-9B99-9E3BA2E3E931}">
  <ds:schemaRefs>
    <ds:schemaRef ds:uri="http://schemas.microsoft.com/sharepoint/v3/contenttype/forms"/>
  </ds:schemaRefs>
</ds:datastoreItem>
</file>

<file path=customXml/itemProps4.xml><?xml version="1.0" encoding="utf-8"?>
<ds:datastoreItem xmlns:ds="http://schemas.openxmlformats.org/officeDocument/2006/customXml" ds:itemID="{5044E13E-F3B4-49D2-B893-E11449B46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c33a5-c47d-4b97-8495-28540204e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McNaughton, Zara (Pension Solutions)</dc:creator>
  <cp:keywords/>
  <dc:description/>
  <cp:lastModifiedBy>McNaughton, Zara (Capita Experience Pension Solutions)</cp:lastModifiedBy>
  <cp:revision>2</cp:revision>
  <dcterms:created xsi:type="dcterms:W3CDTF">2022-03-29T13:31:00Z</dcterms:created>
  <dcterms:modified xsi:type="dcterms:W3CDTF">2022-03-29T13:31:00Z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0x010100BA36AB4BCE55A545B0874149AE5CF9E5</vt:lpwstr>
  </property>
</Properties>
</file>