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D318" w14:textId="77777777" w:rsidR="000517BD" w:rsidRPr="00B5536B" w:rsidRDefault="000517BD" w:rsidP="002802B6">
      <w:pPr>
        <w:spacing w:after="0" w:line="240" w:lineRule="auto"/>
        <w:rPr>
          <w:rFonts w:ascii="Trebuchet MS" w:hAnsi="Trebuchet MS" w:cs="Arial"/>
          <w:sz w:val="24"/>
          <w:szCs w:val="24"/>
        </w:rPr>
      </w:pPr>
    </w:p>
    <w:p w14:paraId="4EDA2818" w14:textId="77777777" w:rsidR="000517BD" w:rsidRPr="00B5536B" w:rsidRDefault="000517BD" w:rsidP="002802B6">
      <w:pPr>
        <w:spacing w:after="0" w:line="240" w:lineRule="auto"/>
        <w:rPr>
          <w:rFonts w:ascii="Trebuchet MS" w:hAnsi="Trebuchet MS" w:cs="Arial"/>
          <w:sz w:val="24"/>
          <w:szCs w:val="24"/>
        </w:rPr>
      </w:pPr>
    </w:p>
    <w:p w14:paraId="2240FB9C" w14:textId="77777777" w:rsidR="000517BD" w:rsidRPr="00B5536B" w:rsidRDefault="000517BD" w:rsidP="002802B6">
      <w:pPr>
        <w:spacing w:after="0" w:line="240" w:lineRule="auto"/>
        <w:rPr>
          <w:rFonts w:ascii="Trebuchet MS" w:hAnsi="Trebuchet MS" w:cs="Arial"/>
          <w:sz w:val="24"/>
          <w:szCs w:val="24"/>
        </w:rPr>
      </w:pPr>
    </w:p>
    <w:p w14:paraId="775FA49E" w14:textId="54EABB22" w:rsidR="000517BD" w:rsidRDefault="000517BD" w:rsidP="002802B6">
      <w:pPr>
        <w:spacing w:after="0" w:line="240" w:lineRule="auto"/>
        <w:rPr>
          <w:rFonts w:ascii="Trebuchet MS" w:hAnsi="Trebuchet MS" w:cs="Arial"/>
          <w:sz w:val="24"/>
          <w:szCs w:val="24"/>
        </w:rPr>
      </w:pPr>
      <w:r w:rsidRPr="00B5536B">
        <w:rPr>
          <w:rFonts w:ascii="Trebuchet MS" w:hAnsi="Trebuchet MS" w:cs="Arial"/>
          <w:sz w:val="24"/>
          <w:szCs w:val="24"/>
        </w:rPr>
        <w:t xml:space="preserve">Your guide to </w:t>
      </w:r>
      <w:r w:rsidR="00F748C9">
        <w:rPr>
          <w:rFonts w:ascii="Trebuchet MS" w:hAnsi="Trebuchet MS" w:cs="Arial"/>
          <w:sz w:val="24"/>
          <w:szCs w:val="24"/>
        </w:rPr>
        <w:t>retirement</w:t>
      </w:r>
      <w:r w:rsidR="005E335C">
        <w:rPr>
          <w:rFonts w:ascii="Trebuchet MS" w:hAnsi="Trebuchet MS" w:cs="Arial"/>
          <w:sz w:val="24"/>
          <w:szCs w:val="24"/>
        </w:rPr>
        <w:t xml:space="preserve"> planning</w:t>
      </w:r>
    </w:p>
    <w:p w14:paraId="4AD4CFFC" w14:textId="3DCAD25C" w:rsidR="00956008" w:rsidRPr="00B5536B" w:rsidRDefault="008F481A" w:rsidP="002802B6">
      <w:pPr>
        <w:spacing w:after="0" w:line="240" w:lineRule="auto"/>
        <w:rPr>
          <w:rFonts w:ascii="Trebuchet MS" w:hAnsi="Trebuchet MS" w:cs="Arial"/>
          <w:sz w:val="24"/>
          <w:szCs w:val="24"/>
        </w:rPr>
      </w:pPr>
      <w:r>
        <w:rPr>
          <w:rFonts w:ascii="Trebuchet MS" w:hAnsi="Trebuchet MS" w:cs="Arial"/>
          <w:sz w:val="24"/>
          <w:szCs w:val="24"/>
        </w:rPr>
        <w:t>April</w:t>
      </w:r>
      <w:r w:rsidR="00F748C9">
        <w:rPr>
          <w:rFonts w:ascii="Trebuchet MS" w:hAnsi="Trebuchet MS" w:cs="Arial"/>
          <w:sz w:val="24"/>
          <w:szCs w:val="24"/>
        </w:rPr>
        <w:t xml:space="preserve"> 2022</w:t>
      </w:r>
    </w:p>
    <w:p w14:paraId="2B3B3B3C" w14:textId="77777777" w:rsidR="000517BD" w:rsidRPr="00B5536B" w:rsidRDefault="000517BD" w:rsidP="002802B6">
      <w:pPr>
        <w:spacing w:after="0" w:line="240" w:lineRule="auto"/>
        <w:rPr>
          <w:rFonts w:ascii="Trebuchet MS" w:hAnsi="Trebuchet MS" w:cs="Arial"/>
          <w:sz w:val="24"/>
          <w:szCs w:val="24"/>
        </w:rPr>
      </w:pPr>
    </w:p>
    <w:p w14:paraId="1A5C2DC3" w14:textId="77777777" w:rsidR="000517BD" w:rsidRPr="00B5536B" w:rsidRDefault="000517BD" w:rsidP="002802B6">
      <w:pPr>
        <w:spacing w:after="0" w:line="240" w:lineRule="auto"/>
        <w:rPr>
          <w:rFonts w:ascii="Trebuchet MS" w:hAnsi="Trebuchet MS" w:cs="Arial"/>
          <w:sz w:val="24"/>
          <w:szCs w:val="24"/>
        </w:rPr>
      </w:pPr>
    </w:p>
    <w:p w14:paraId="5D5457D2" w14:textId="77777777" w:rsidR="000517BD" w:rsidRPr="00B5536B" w:rsidRDefault="000517BD" w:rsidP="002802B6">
      <w:pPr>
        <w:spacing w:after="0" w:line="240" w:lineRule="auto"/>
        <w:rPr>
          <w:rFonts w:ascii="Trebuchet MS" w:hAnsi="Trebuchet MS" w:cs="Arial"/>
          <w:sz w:val="24"/>
          <w:szCs w:val="24"/>
        </w:rPr>
      </w:pPr>
    </w:p>
    <w:p w14:paraId="07BA0628" w14:textId="77777777" w:rsidR="000517BD" w:rsidRPr="00B5536B" w:rsidRDefault="000517BD" w:rsidP="002802B6">
      <w:pPr>
        <w:spacing w:after="0" w:line="240" w:lineRule="auto"/>
        <w:rPr>
          <w:rFonts w:ascii="Trebuchet MS" w:hAnsi="Trebuchet MS" w:cs="Arial"/>
          <w:sz w:val="24"/>
          <w:szCs w:val="24"/>
        </w:rPr>
      </w:pPr>
    </w:p>
    <w:p w14:paraId="068AF178" w14:textId="77777777" w:rsidR="000517BD" w:rsidRPr="00B5536B" w:rsidRDefault="000517BD" w:rsidP="002802B6">
      <w:pPr>
        <w:spacing w:after="0" w:line="240" w:lineRule="auto"/>
        <w:rPr>
          <w:rFonts w:ascii="Trebuchet MS" w:hAnsi="Trebuchet MS" w:cs="Arial"/>
          <w:sz w:val="24"/>
          <w:szCs w:val="24"/>
        </w:rPr>
      </w:pPr>
      <w:r w:rsidRPr="00B5536B">
        <w:rPr>
          <w:rFonts w:ascii="Trebuchet MS" w:hAnsi="Trebuchet MS" w:cs="Arial"/>
          <w:sz w:val="24"/>
          <w:szCs w:val="24"/>
        </w:rPr>
        <w:t xml:space="preserve"> </w:t>
      </w:r>
    </w:p>
    <w:p w14:paraId="1B5E4045" w14:textId="77777777" w:rsidR="000517BD" w:rsidRPr="00B5536B" w:rsidRDefault="000517BD" w:rsidP="002802B6">
      <w:pPr>
        <w:spacing w:after="0" w:line="240" w:lineRule="auto"/>
        <w:rPr>
          <w:rFonts w:ascii="Trebuchet MS" w:hAnsi="Trebuchet MS" w:cs="Arial"/>
          <w:sz w:val="24"/>
          <w:szCs w:val="24"/>
        </w:rPr>
      </w:pPr>
    </w:p>
    <w:p w14:paraId="09D448F9" w14:textId="718F8B33" w:rsidR="000517BD" w:rsidRPr="00B5536B" w:rsidRDefault="000517BD" w:rsidP="002802B6">
      <w:pPr>
        <w:spacing w:after="0" w:line="240" w:lineRule="auto"/>
        <w:rPr>
          <w:rFonts w:ascii="Trebuchet MS" w:hAnsi="Trebuchet MS" w:cs="Arial"/>
          <w:sz w:val="24"/>
          <w:szCs w:val="24"/>
        </w:rPr>
      </w:pPr>
    </w:p>
    <w:p w14:paraId="2ADC0769" w14:textId="5614FF91" w:rsidR="000517BD" w:rsidRPr="00B5536B" w:rsidRDefault="000517BD" w:rsidP="002802B6">
      <w:pPr>
        <w:spacing w:after="0" w:line="240" w:lineRule="auto"/>
        <w:rPr>
          <w:rFonts w:ascii="Trebuchet MS" w:hAnsi="Trebuchet MS" w:cs="Arial"/>
          <w:sz w:val="24"/>
          <w:szCs w:val="24"/>
        </w:rPr>
      </w:pPr>
    </w:p>
    <w:p w14:paraId="7E9D2EE5" w14:textId="6F1D037F" w:rsidR="000517BD" w:rsidRPr="00B5536B" w:rsidRDefault="000517BD" w:rsidP="002802B6">
      <w:pPr>
        <w:spacing w:after="0" w:line="240" w:lineRule="auto"/>
        <w:rPr>
          <w:rFonts w:ascii="Trebuchet MS" w:hAnsi="Trebuchet MS" w:cs="Arial"/>
          <w:sz w:val="24"/>
          <w:szCs w:val="24"/>
        </w:rPr>
      </w:pPr>
    </w:p>
    <w:p w14:paraId="471C062A" w14:textId="192549CF" w:rsidR="000517BD" w:rsidRPr="00B5536B" w:rsidRDefault="000517BD" w:rsidP="002802B6">
      <w:pPr>
        <w:spacing w:after="0" w:line="240" w:lineRule="auto"/>
        <w:rPr>
          <w:rFonts w:ascii="Trebuchet MS" w:hAnsi="Trebuchet MS" w:cs="Arial"/>
          <w:sz w:val="24"/>
          <w:szCs w:val="24"/>
        </w:rPr>
      </w:pPr>
    </w:p>
    <w:p w14:paraId="468D47CA" w14:textId="3507F610" w:rsidR="000517BD" w:rsidRPr="00B5536B" w:rsidRDefault="000517BD" w:rsidP="002802B6">
      <w:pPr>
        <w:spacing w:after="0" w:line="240" w:lineRule="auto"/>
        <w:rPr>
          <w:rFonts w:ascii="Trebuchet MS" w:hAnsi="Trebuchet MS" w:cs="Arial"/>
          <w:sz w:val="24"/>
          <w:szCs w:val="24"/>
        </w:rPr>
      </w:pPr>
    </w:p>
    <w:p w14:paraId="0D7789F3" w14:textId="3DF3E35A" w:rsidR="000517BD" w:rsidRPr="00B5536B" w:rsidRDefault="000517BD" w:rsidP="002802B6">
      <w:pPr>
        <w:spacing w:after="0" w:line="240" w:lineRule="auto"/>
        <w:rPr>
          <w:rFonts w:ascii="Trebuchet MS" w:hAnsi="Trebuchet MS" w:cs="Arial"/>
          <w:sz w:val="24"/>
          <w:szCs w:val="24"/>
        </w:rPr>
      </w:pPr>
    </w:p>
    <w:p w14:paraId="5065D6C0" w14:textId="6DEC6288" w:rsidR="000517BD" w:rsidRPr="00B5536B" w:rsidRDefault="000517BD" w:rsidP="002802B6">
      <w:pPr>
        <w:spacing w:after="0" w:line="240" w:lineRule="auto"/>
        <w:rPr>
          <w:rFonts w:ascii="Trebuchet MS" w:hAnsi="Trebuchet MS" w:cs="Arial"/>
          <w:sz w:val="24"/>
          <w:szCs w:val="24"/>
        </w:rPr>
      </w:pPr>
    </w:p>
    <w:p w14:paraId="208CF2FE" w14:textId="5A52D037" w:rsidR="000517BD" w:rsidRPr="00B5536B" w:rsidRDefault="000517BD" w:rsidP="002802B6">
      <w:pPr>
        <w:spacing w:after="0" w:line="240" w:lineRule="auto"/>
        <w:rPr>
          <w:rFonts w:ascii="Trebuchet MS" w:hAnsi="Trebuchet MS" w:cs="Arial"/>
          <w:sz w:val="24"/>
          <w:szCs w:val="24"/>
        </w:rPr>
      </w:pPr>
    </w:p>
    <w:p w14:paraId="360AB4EF" w14:textId="53CBFE54" w:rsidR="000517BD" w:rsidRPr="00B5536B" w:rsidRDefault="000517BD" w:rsidP="002802B6">
      <w:pPr>
        <w:spacing w:after="0" w:line="240" w:lineRule="auto"/>
        <w:rPr>
          <w:rFonts w:ascii="Trebuchet MS" w:hAnsi="Trebuchet MS" w:cs="Arial"/>
          <w:sz w:val="24"/>
          <w:szCs w:val="24"/>
        </w:rPr>
      </w:pPr>
    </w:p>
    <w:p w14:paraId="53E8BD9F" w14:textId="22BF6630" w:rsidR="000517BD" w:rsidRPr="00B5536B" w:rsidRDefault="000517BD" w:rsidP="002802B6">
      <w:pPr>
        <w:spacing w:after="0" w:line="240" w:lineRule="auto"/>
        <w:rPr>
          <w:rFonts w:ascii="Trebuchet MS" w:hAnsi="Trebuchet MS" w:cs="Arial"/>
          <w:sz w:val="24"/>
          <w:szCs w:val="24"/>
        </w:rPr>
      </w:pPr>
    </w:p>
    <w:p w14:paraId="23C008B8" w14:textId="191B470C" w:rsidR="000517BD" w:rsidRPr="00B5536B" w:rsidRDefault="000517BD" w:rsidP="002802B6">
      <w:pPr>
        <w:spacing w:after="0" w:line="240" w:lineRule="auto"/>
        <w:rPr>
          <w:rFonts w:ascii="Trebuchet MS" w:hAnsi="Trebuchet MS" w:cs="Arial"/>
          <w:sz w:val="24"/>
          <w:szCs w:val="24"/>
        </w:rPr>
      </w:pPr>
    </w:p>
    <w:p w14:paraId="468166C9" w14:textId="6D50F52C" w:rsidR="000517BD" w:rsidRPr="00B5536B" w:rsidRDefault="000517BD" w:rsidP="002802B6">
      <w:pPr>
        <w:spacing w:after="0" w:line="240" w:lineRule="auto"/>
        <w:rPr>
          <w:rFonts w:ascii="Trebuchet MS" w:hAnsi="Trebuchet MS" w:cs="Arial"/>
          <w:sz w:val="24"/>
          <w:szCs w:val="24"/>
        </w:rPr>
      </w:pPr>
    </w:p>
    <w:p w14:paraId="55DA961D" w14:textId="3DBDBD90" w:rsidR="000517BD" w:rsidRPr="00B5536B" w:rsidRDefault="000517BD" w:rsidP="002802B6">
      <w:pPr>
        <w:spacing w:after="0" w:line="240" w:lineRule="auto"/>
        <w:rPr>
          <w:rFonts w:ascii="Trebuchet MS" w:hAnsi="Trebuchet MS" w:cs="Arial"/>
          <w:sz w:val="24"/>
          <w:szCs w:val="24"/>
        </w:rPr>
      </w:pPr>
    </w:p>
    <w:p w14:paraId="331E0DC9" w14:textId="2303B502" w:rsidR="000517BD" w:rsidRPr="00B5536B" w:rsidRDefault="000517BD" w:rsidP="002802B6">
      <w:pPr>
        <w:spacing w:after="0" w:line="240" w:lineRule="auto"/>
        <w:rPr>
          <w:rFonts w:ascii="Trebuchet MS" w:hAnsi="Trebuchet MS" w:cs="Arial"/>
          <w:sz w:val="24"/>
          <w:szCs w:val="24"/>
        </w:rPr>
      </w:pPr>
    </w:p>
    <w:p w14:paraId="6043D129" w14:textId="24BBFE05" w:rsidR="000517BD" w:rsidRPr="00B5536B" w:rsidRDefault="000517BD" w:rsidP="002802B6">
      <w:pPr>
        <w:spacing w:after="0" w:line="240" w:lineRule="auto"/>
        <w:rPr>
          <w:rFonts w:ascii="Trebuchet MS" w:hAnsi="Trebuchet MS" w:cs="Arial"/>
          <w:sz w:val="24"/>
          <w:szCs w:val="24"/>
        </w:rPr>
      </w:pPr>
    </w:p>
    <w:p w14:paraId="5B0CBD69" w14:textId="12CB5CCF" w:rsidR="000517BD" w:rsidRPr="00B5536B" w:rsidRDefault="000517BD" w:rsidP="002802B6">
      <w:pPr>
        <w:spacing w:after="0" w:line="240" w:lineRule="auto"/>
        <w:rPr>
          <w:rFonts w:ascii="Trebuchet MS" w:hAnsi="Trebuchet MS" w:cs="Arial"/>
          <w:sz w:val="24"/>
          <w:szCs w:val="24"/>
        </w:rPr>
      </w:pPr>
    </w:p>
    <w:p w14:paraId="1EB427C0" w14:textId="0065AD39" w:rsidR="000517BD" w:rsidRPr="00B5536B" w:rsidRDefault="000517BD" w:rsidP="002802B6">
      <w:pPr>
        <w:spacing w:after="0" w:line="240" w:lineRule="auto"/>
        <w:rPr>
          <w:rFonts w:ascii="Trebuchet MS" w:hAnsi="Trebuchet MS" w:cs="Arial"/>
          <w:sz w:val="24"/>
          <w:szCs w:val="24"/>
        </w:rPr>
      </w:pPr>
    </w:p>
    <w:p w14:paraId="57B30739" w14:textId="0A28F34C" w:rsidR="000517BD" w:rsidRPr="00B5536B" w:rsidRDefault="000517BD" w:rsidP="002802B6">
      <w:pPr>
        <w:spacing w:after="0" w:line="240" w:lineRule="auto"/>
        <w:rPr>
          <w:rFonts w:ascii="Trebuchet MS" w:hAnsi="Trebuchet MS" w:cs="Arial"/>
          <w:sz w:val="24"/>
          <w:szCs w:val="24"/>
        </w:rPr>
      </w:pPr>
    </w:p>
    <w:p w14:paraId="600A6773" w14:textId="0A2F9380" w:rsidR="000517BD" w:rsidRPr="00B5536B" w:rsidRDefault="000517BD" w:rsidP="002802B6">
      <w:pPr>
        <w:spacing w:after="0" w:line="240" w:lineRule="auto"/>
        <w:rPr>
          <w:rFonts w:ascii="Trebuchet MS" w:hAnsi="Trebuchet MS" w:cs="Arial"/>
          <w:sz w:val="24"/>
          <w:szCs w:val="24"/>
        </w:rPr>
      </w:pPr>
    </w:p>
    <w:p w14:paraId="5E3A5E7B" w14:textId="00476B61" w:rsidR="000517BD" w:rsidRPr="00B5536B" w:rsidRDefault="000517BD" w:rsidP="002802B6">
      <w:pPr>
        <w:spacing w:after="0" w:line="240" w:lineRule="auto"/>
        <w:rPr>
          <w:rFonts w:ascii="Trebuchet MS" w:hAnsi="Trebuchet MS" w:cs="Arial"/>
          <w:sz w:val="24"/>
          <w:szCs w:val="24"/>
        </w:rPr>
      </w:pPr>
    </w:p>
    <w:p w14:paraId="4EEF21C8" w14:textId="46EFE2AE" w:rsidR="000517BD" w:rsidRPr="00B5536B" w:rsidRDefault="000517BD" w:rsidP="002802B6">
      <w:pPr>
        <w:spacing w:after="0" w:line="240" w:lineRule="auto"/>
        <w:rPr>
          <w:rFonts w:ascii="Trebuchet MS" w:hAnsi="Trebuchet MS" w:cs="Arial"/>
          <w:sz w:val="24"/>
          <w:szCs w:val="24"/>
        </w:rPr>
      </w:pPr>
    </w:p>
    <w:p w14:paraId="7BD7FA16" w14:textId="27A205C5" w:rsidR="000517BD" w:rsidRPr="00B5536B" w:rsidRDefault="000517BD" w:rsidP="002802B6">
      <w:pPr>
        <w:spacing w:after="0" w:line="240" w:lineRule="auto"/>
        <w:rPr>
          <w:rFonts w:ascii="Trebuchet MS" w:hAnsi="Trebuchet MS" w:cs="Arial"/>
          <w:sz w:val="24"/>
          <w:szCs w:val="24"/>
        </w:rPr>
      </w:pPr>
    </w:p>
    <w:p w14:paraId="0DC42013" w14:textId="380F33A6" w:rsidR="000517BD" w:rsidRPr="00B5536B" w:rsidRDefault="000517BD" w:rsidP="002802B6">
      <w:pPr>
        <w:spacing w:after="0" w:line="240" w:lineRule="auto"/>
        <w:rPr>
          <w:rFonts w:ascii="Trebuchet MS" w:hAnsi="Trebuchet MS" w:cs="Arial"/>
          <w:sz w:val="24"/>
          <w:szCs w:val="24"/>
        </w:rPr>
      </w:pPr>
    </w:p>
    <w:p w14:paraId="3A3D2A5E" w14:textId="578F216D" w:rsidR="000517BD" w:rsidRPr="00B5536B" w:rsidRDefault="000517BD" w:rsidP="002802B6">
      <w:pPr>
        <w:spacing w:after="0" w:line="240" w:lineRule="auto"/>
        <w:rPr>
          <w:rFonts w:ascii="Trebuchet MS" w:hAnsi="Trebuchet MS" w:cs="Arial"/>
          <w:sz w:val="24"/>
          <w:szCs w:val="24"/>
        </w:rPr>
      </w:pPr>
    </w:p>
    <w:p w14:paraId="2902452A" w14:textId="57242BAE" w:rsidR="000517BD" w:rsidRPr="00B5536B" w:rsidRDefault="000517BD" w:rsidP="002802B6">
      <w:pPr>
        <w:spacing w:after="0" w:line="240" w:lineRule="auto"/>
        <w:rPr>
          <w:rFonts w:ascii="Trebuchet MS" w:hAnsi="Trebuchet MS" w:cs="Arial"/>
          <w:sz w:val="24"/>
          <w:szCs w:val="24"/>
        </w:rPr>
      </w:pPr>
    </w:p>
    <w:p w14:paraId="21ACA0BB" w14:textId="769EFCB3" w:rsidR="000517BD" w:rsidRPr="00B5536B" w:rsidRDefault="000517BD" w:rsidP="002802B6">
      <w:pPr>
        <w:spacing w:after="0" w:line="240" w:lineRule="auto"/>
        <w:rPr>
          <w:rFonts w:ascii="Trebuchet MS" w:hAnsi="Trebuchet MS" w:cs="Arial"/>
          <w:sz w:val="24"/>
          <w:szCs w:val="24"/>
        </w:rPr>
      </w:pPr>
    </w:p>
    <w:p w14:paraId="4C5145E7" w14:textId="64F397E4" w:rsidR="000517BD" w:rsidRPr="00B5536B" w:rsidRDefault="000517BD" w:rsidP="002802B6">
      <w:pPr>
        <w:spacing w:after="0" w:line="240" w:lineRule="auto"/>
        <w:rPr>
          <w:rFonts w:ascii="Trebuchet MS" w:hAnsi="Trebuchet MS" w:cs="Arial"/>
          <w:sz w:val="24"/>
          <w:szCs w:val="24"/>
        </w:rPr>
      </w:pPr>
    </w:p>
    <w:p w14:paraId="7016F206" w14:textId="3B4FB51C" w:rsidR="000517BD" w:rsidRPr="00B5536B" w:rsidRDefault="000517BD" w:rsidP="002802B6">
      <w:pPr>
        <w:spacing w:after="0" w:line="240" w:lineRule="auto"/>
        <w:rPr>
          <w:rFonts w:ascii="Trebuchet MS" w:hAnsi="Trebuchet MS" w:cs="Arial"/>
          <w:sz w:val="24"/>
          <w:szCs w:val="24"/>
        </w:rPr>
      </w:pPr>
    </w:p>
    <w:p w14:paraId="7BE3C06B" w14:textId="6B59D37C" w:rsidR="000517BD" w:rsidRPr="00B5536B" w:rsidRDefault="000517BD" w:rsidP="002802B6">
      <w:pPr>
        <w:spacing w:after="0" w:line="240" w:lineRule="auto"/>
        <w:rPr>
          <w:rFonts w:ascii="Trebuchet MS" w:hAnsi="Trebuchet MS" w:cs="Arial"/>
          <w:sz w:val="24"/>
          <w:szCs w:val="24"/>
        </w:rPr>
      </w:pPr>
    </w:p>
    <w:p w14:paraId="70133DBF" w14:textId="2D34B269" w:rsidR="000517BD" w:rsidRPr="00B5536B" w:rsidRDefault="000517BD" w:rsidP="002802B6">
      <w:pPr>
        <w:spacing w:after="0" w:line="240" w:lineRule="auto"/>
        <w:rPr>
          <w:rFonts w:ascii="Trebuchet MS" w:hAnsi="Trebuchet MS" w:cs="Arial"/>
          <w:sz w:val="24"/>
          <w:szCs w:val="24"/>
        </w:rPr>
      </w:pPr>
    </w:p>
    <w:p w14:paraId="59AD40E2" w14:textId="669EF6AA" w:rsidR="000517BD" w:rsidRPr="00B5536B" w:rsidRDefault="000517BD" w:rsidP="002802B6">
      <w:pPr>
        <w:spacing w:after="0" w:line="240" w:lineRule="auto"/>
        <w:rPr>
          <w:rFonts w:ascii="Trebuchet MS" w:hAnsi="Trebuchet MS" w:cs="Arial"/>
          <w:sz w:val="24"/>
          <w:szCs w:val="24"/>
        </w:rPr>
      </w:pPr>
    </w:p>
    <w:p w14:paraId="7B69CC6B" w14:textId="24D41DF5" w:rsidR="000517BD" w:rsidRPr="00B5536B" w:rsidRDefault="000517BD" w:rsidP="002802B6">
      <w:pPr>
        <w:spacing w:after="0" w:line="240" w:lineRule="auto"/>
        <w:rPr>
          <w:rFonts w:ascii="Trebuchet MS" w:hAnsi="Trebuchet MS" w:cs="Arial"/>
          <w:sz w:val="24"/>
          <w:szCs w:val="24"/>
        </w:rPr>
      </w:pPr>
    </w:p>
    <w:p w14:paraId="788E07DB" w14:textId="1846945C" w:rsidR="000517BD" w:rsidRDefault="000517BD" w:rsidP="002802B6">
      <w:pPr>
        <w:spacing w:after="0" w:line="240" w:lineRule="auto"/>
        <w:rPr>
          <w:rFonts w:ascii="Trebuchet MS" w:hAnsi="Trebuchet MS" w:cs="Arial"/>
          <w:sz w:val="24"/>
          <w:szCs w:val="24"/>
        </w:rPr>
      </w:pPr>
    </w:p>
    <w:p w14:paraId="66B63D27" w14:textId="179D5B75" w:rsidR="007E71E5" w:rsidRDefault="007E71E5" w:rsidP="002802B6">
      <w:pPr>
        <w:spacing w:after="0" w:line="240" w:lineRule="auto"/>
        <w:rPr>
          <w:rFonts w:ascii="Trebuchet MS" w:hAnsi="Trebuchet MS" w:cs="Arial"/>
          <w:sz w:val="24"/>
          <w:szCs w:val="24"/>
        </w:rPr>
      </w:pPr>
    </w:p>
    <w:p w14:paraId="6FFA9479" w14:textId="78EB081F" w:rsidR="00270CB1" w:rsidRDefault="00270CB1" w:rsidP="002802B6">
      <w:pPr>
        <w:spacing w:after="0" w:line="240" w:lineRule="auto"/>
        <w:rPr>
          <w:rFonts w:ascii="Trebuchet MS" w:hAnsi="Trebuchet MS" w:cs="Arial"/>
          <w:sz w:val="24"/>
          <w:szCs w:val="24"/>
        </w:rPr>
      </w:pPr>
    </w:p>
    <w:p w14:paraId="6BA38D50" w14:textId="7C71203C" w:rsidR="003E2F47" w:rsidRDefault="003E2F47" w:rsidP="002802B6">
      <w:pPr>
        <w:spacing w:after="0" w:line="240" w:lineRule="auto"/>
        <w:rPr>
          <w:rFonts w:ascii="Trebuchet MS" w:hAnsi="Trebuchet MS" w:cs="Arial"/>
          <w:sz w:val="24"/>
          <w:szCs w:val="24"/>
        </w:rPr>
      </w:pPr>
    </w:p>
    <w:p w14:paraId="1AEE8679" w14:textId="4BA9A05B" w:rsidR="003E2F47" w:rsidRDefault="003E2F47" w:rsidP="002802B6">
      <w:pPr>
        <w:spacing w:after="0" w:line="240" w:lineRule="auto"/>
        <w:rPr>
          <w:rFonts w:ascii="Trebuchet MS" w:hAnsi="Trebuchet MS" w:cs="Arial"/>
          <w:sz w:val="24"/>
          <w:szCs w:val="24"/>
        </w:rPr>
      </w:pPr>
    </w:p>
    <w:p w14:paraId="45799914" w14:textId="64F25BD2" w:rsidR="003E2F47" w:rsidRDefault="003E2F47" w:rsidP="002802B6">
      <w:pPr>
        <w:spacing w:after="0" w:line="240" w:lineRule="auto"/>
        <w:rPr>
          <w:rFonts w:ascii="Trebuchet MS" w:hAnsi="Trebuchet MS" w:cs="Arial"/>
          <w:sz w:val="24"/>
          <w:szCs w:val="24"/>
        </w:rPr>
      </w:pPr>
    </w:p>
    <w:p w14:paraId="40B97309" w14:textId="257F01C1" w:rsidR="003E2F47" w:rsidRDefault="003E2F47" w:rsidP="002802B6">
      <w:pPr>
        <w:spacing w:after="0" w:line="240" w:lineRule="auto"/>
        <w:rPr>
          <w:rFonts w:ascii="Trebuchet MS" w:hAnsi="Trebuchet MS" w:cs="Arial"/>
          <w:sz w:val="24"/>
          <w:szCs w:val="24"/>
        </w:rPr>
      </w:pPr>
    </w:p>
    <w:p w14:paraId="147308A8" w14:textId="1C1FC9B5" w:rsidR="003E2F47" w:rsidRDefault="003E2F47" w:rsidP="002802B6">
      <w:pPr>
        <w:spacing w:after="0" w:line="240" w:lineRule="auto"/>
        <w:rPr>
          <w:rFonts w:ascii="Trebuchet MS" w:hAnsi="Trebuchet MS" w:cs="Arial"/>
          <w:sz w:val="24"/>
          <w:szCs w:val="24"/>
        </w:rPr>
      </w:pPr>
    </w:p>
    <w:p w14:paraId="0A89F2D5" w14:textId="69359331" w:rsidR="003E2F47" w:rsidRDefault="003E2F47" w:rsidP="002802B6">
      <w:pPr>
        <w:spacing w:after="0" w:line="240" w:lineRule="auto"/>
        <w:rPr>
          <w:rFonts w:ascii="Trebuchet MS" w:hAnsi="Trebuchet MS" w:cs="Arial"/>
          <w:sz w:val="24"/>
          <w:szCs w:val="24"/>
        </w:rPr>
      </w:pPr>
    </w:p>
    <w:p w14:paraId="475CB962" w14:textId="4B40C4BC" w:rsidR="003E2F47" w:rsidRDefault="003E2F47" w:rsidP="002802B6">
      <w:pPr>
        <w:spacing w:after="0" w:line="240" w:lineRule="auto"/>
        <w:rPr>
          <w:rFonts w:ascii="Trebuchet MS" w:hAnsi="Trebuchet MS" w:cs="Arial"/>
          <w:sz w:val="24"/>
          <w:szCs w:val="24"/>
        </w:rPr>
      </w:pPr>
    </w:p>
    <w:p w14:paraId="0EC83BDD" w14:textId="77777777" w:rsidR="003E2F47" w:rsidRDefault="003E2F47" w:rsidP="002802B6">
      <w:pPr>
        <w:spacing w:after="0" w:line="240" w:lineRule="auto"/>
        <w:rPr>
          <w:rFonts w:ascii="Trebuchet MS" w:hAnsi="Trebuchet MS" w:cs="Arial"/>
          <w:sz w:val="24"/>
          <w:szCs w:val="24"/>
        </w:rPr>
      </w:pPr>
    </w:p>
    <w:p w14:paraId="69205F48" w14:textId="77777777" w:rsidR="00270CB1" w:rsidRDefault="00270CB1" w:rsidP="002802B6">
      <w:pPr>
        <w:spacing w:after="0" w:line="240" w:lineRule="auto"/>
        <w:rPr>
          <w:rFonts w:ascii="Trebuchet MS" w:hAnsi="Trebuchet MS" w:cs="Arial"/>
          <w:sz w:val="24"/>
          <w:szCs w:val="24"/>
        </w:rPr>
      </w:pPr>
    </w:p>
    <w:p w14:paraId="6C231939" w14:textId="198B828A" w:rsidR="007E71E5" w:rsidRDefault="007E71E5" w:rsidP="002802B6">
      <w:pPr>
        <w:spacing w:after="0" w:line="240" w:lineRule="auto"/>
        <w:rPr>
          <w:rFonts w:ascii="Trebuchet MS" w:hAnsi="Trebuchet MS" w:cs="Arial"/>
          <w:sz w:val="24"/>
          <w:szCs w:val="24"/>
        </w:rPr>
      </w:pPr>
    </w:p>
    <w:p w14:paraId="181BB217" w14:textId="3532CFCA" w:rsidR="007E71E5" w:rsidRPr="007E71E5" w:rsidRDefault="007E71E5" w:rsidP="002802B6">
      <w:pPr>
        <w:spacing w:after="0" w:line="240" w:lineRule="auto"/>
        <w:rPr>
          <w:rFonts w:ascii="Trebuchet MS" w:hAnsi="Trebuchet MS" w:cs="Arial"/>
          <w:sz w:val="28"/>
          <w:szCs w:val="28"/>
        </w:rPr>
      </w:pPr>
      <w:r w:rsidRPr="007E71E5">
        <w:rPr>
          <w:rFonts w:ascii="Trebuchet MS" w:hAnsi="Trebuchet MS" w:cs="Arial"/>
          <w:sz w:val="28"/>
          <w:szCs w:val="28"/>
        </w:rPr>
        <w:lastRenderedPageBreak/>
        <w:t>Contents</w:t>
      </w:r>
    </w:p>
    <w:p w14:paraId="1E6DB341" w14:textId="77777777" w:rsidR="00F06EEF" w:rsidRDefault="00F06EEF" w:rsidP="002802B6">
      <w:pPr>
        <w:spacing w:after="0" w:line="240" w:lineRule="auto"/>
        <w:rPr>
          <w:rFonts w:ascii="Trebuchet MS" w:hAnsi="Trebuchet MS" w:cs="Arial"/>
          <w:sz w:val="24"/>
          <w:szCs w:val="24"/>
        </w:rPr>
      </w:pPr>
    </w:p>
    <w:p w14:paraId="30002AE3" w14:textId="566D9B66" w:rsidR="000517BD" w:rsidRPr="00B5536B" w:rsidRDefault="000517BD" w:rsidP="002802B6">
      <w:pPr>
        <w:spacing w:after="0" w:line="240" w:lineRule="auto"/>
        <w:rPr>
          <w:rFonts w:ascii="Trebuchet MS" w:hAnsi="Trebuchet MS" w:cs="Arial"/>
          <w:sz w:val="24"/>
          <w:szCs w:val="24"/>
        </w:rPr>
      </w:pPr>
      <w:r w:rsidRPr="00B5536B">
        <w:rPr>
          <w:rFonts w:ascii="Trebuchet MS" w:hAnsi="Trebuchet MS" w:cs="Arial"/>
          <w:sz w:val="24"/>
          <w:szCs w:val="24"/>
        </w:rPr>
        <w:t>In</w:t>
      </w:r>
      <w:r w:rsidR="00F748C9">
        <w:rPr>
          <w:rFonts w:ascii="Trebuchet MS" w:hAnsi="Trebuchet MS" w:cs="Arial"/>
          <w:sz w:val="24"/>
          <w:szCs w:val="24"/>
        </w:rPr>
        <w:t>troduction</w:t>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007E71E5">
        <w:rPr>
          <w:rFonts w:ascii="Trebuchet MS" w:hAnsi="Trebuchet MS" w:cs="Arial"/>
          <w:sz w:val="24"/>
          <w:szCs w:val="24"/>
        </w:rPr>
        <w:t xml:space="preserve">page </w:t>
      </w:r>
      <w:r w:rsidRPr="00B5536B">
        <w:rPr>
          <w:rFonts w:ascii="Trebuchet MS" w:hAnsi="Trebuchet MS" w:cs="Arial"/>
          <w:sz w:val="24"/>
          <w:szCs w:val="24"/>
        </w:rPr>
        <w:t>3</w:t>
      </w:r>
    </w:p>
    <w:p w14:paraId="117A034F" w14:textId="48A55B88"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How do I qualify?</w:t>
      </w:r>
      <w:r w:rsidR="007E71E5">
        <w:rPr>
          <w:rFonts w:ascii="Trebuchet MS" w:hAnsi="Trebuchet MS" w:cs="Arial"/>
          <w:sz w:val="24"/>
          <w:szCs w:val="24"/>
        </w:rPr>
        <w:tab/>
      </w:r>
      <w:r w:rsidR="007E71E5">
        <w:rPr>
          <w:rFonts w:ascii="Trebuchet MS" w:hAnsi="Trebuchet MS" w:cs="Arial"/>
          <w:sz w:val="24"/>
          <w:szCs w:val="24"/>
        </w:rPr>
        <w:tab/>
      </w:r>
      <w:r w:rsidR="007E71E5">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sidR="00F748C9">
        <w:rPr>
          <w:rFonts w:ascii="Trebuchet MS" w:hAnsi="Trebuchet MS" w:cs="Arial"/>
          <w:sz w:val="24"/>
          <w:szCs w:val="24"/>
        </w:rPr>
        <w:t>4</w:t>
      </w:r>
    </w:p>
    <w:p w14:paraId="10DDB40F" w14:textId="0AB55437"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Can I increase my benefits?</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7E71E5">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sidR="00F748C9">
        <w:rPr>
          <w:rFonts w:ascii="Trebuchet MS" w:hAnsi="Trebuchet MS" w:cs="Arial"/>
          <w:sz w:val="24"/>
          <w:szCs w:val="24"/>
        </w:rPr>
        <w:t>5</w:t>
      </w:r>
    </w:p>
    <w:p w14:paraId="24516C6E" w14:textId="0A4B91CD"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How are my benefits calculated?</w:t>
      </w:r>
      <w:r w:rsidR="00F748C9">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7E71E5">
        <w:rPr>
          <w:rFonts w:ascii="Trebuchet MS" w:hAnsi="Trebuchet MS" w:cs="Arial"/>
          <w:sz w:val="24"/>
          <w:szCs w:val="24"/>
        </w:rPr>
        <w:t xml:space="preserve">page </w:t>
      </w:r>
      <w:r>
        <w:rPr>
          <w:rFonts w:ascii="Trebuchet MS" w:hAnsi="Trebuchet MS" w:cs="Arial"/>
          <w:sz w:val="24"/>
          <w:szCs w:val="24"/>
        </w:rPr>
        <w:t>9</w:t>
      </w:r>
      <w:r>
        <w:rPr>
          <w:rFonts w:ascii="Trebuchet MS" w:hAnsi="Trebuchet MS" w:cs="Arial"/>
          <w:sz w:val="24"/>
          <w:szCs w:val="24"/>
        </w:rPr>
        <w:tab/>
      </w:r>
    </w:p>
    <w:p w14:paraId="62B98EA7" w14:textId="388597C8"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Changes to my benefits</w:t>
      </w:r>
      <w:r w:rsidR="007E71E5">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Pr>
          <w:rFonts w:ascii="Trebuchet MS" w:hAnsi="Trebuchet MS" w:cs="Arial"/>
          <w:sz w:val="24"/>
          <w:szCs w:val="24"/>
        </w:rPr>
        <w:t>12</w:t>
      </w:r>
    </w:p>
    <w:p w14:paraId="03A27C95" w14:textId="7C0D537B"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Types of retirement</w:t>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Pr>
          <w:rFonts w:ascii="Trebuchet MS" w:hAnsi="Trebuchet MS" w:cs="Arial"/>
          <w:sz w:val="24"/>
          <w:szCs w:val="24"/>
        </w:rPr>
        <w:t>13</w:t>
      </w:r>
    </w:p>
    <w:p w14:paraId="0B92006D" w14:textId="118177C7"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How to apply</w:t>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Pr>
          <w:rFonts w:ascii="Trebuchet MS" w:hAnsi="Trebuchet MS" w:cs="Arial"/>
          <w:sz w:val="24"/>
          <w:szCs w:val="24"/>
        </w:rPr>
        <w:t>18</w:t>
      </w:r>
    </w:p>
    <w:p w14:paraId="7B271416" w14:textId="34E3456C"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What if I want to return to work?</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7E71E5">
        <w:rPr>
          <w:rFonts w:ascii="Trebuchet MS" w:hAnsi="Trebuchet MS" w:cs="Arial"/>
          <w:sz w:val="24"/>
          <w:szCs w:val="24"/>
        </w:rPr>
        <w:t xml:space="preserve"> </w:t>
      </w:r>
      <w:r w:rsidR="007E71E5">
        <w:rPr>
          <w:rFonts w:ascii="Trebuchet MS" w:hAnsi="Trebuchet MS" w:cs="Arial"/>
          <w:sz w:val="24"/>
          <w:szCs w:val="24"/>
        </w:rPr>
        <w:tab/>
      </w:r>
      <w:r w:rsidR="007E71E5">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Pr>
          <w:rFonts w:ascii="Trebuchet MS" w:hAnsi="Trebuchet MS" w:cs="Arial"/>
          <w:sz w:val="24"/>
          <w:szCs w:val="24"/>
        </w:rPr>
        <w:t>20</w:t>
      </w:r>
    </w:p>
    <w:p w14:paraId="00852EA7" w14:textId="5BEE8557" w:rsidR="000517BD" w:rsidRPr="00B5536B" w:rsidRDefault="00F748C9" w:rsidP="002802B6">
      <w:pPr>
        <w:spacing w:after="0" w:line="240" w:lineRule="auto"/>
        <w:rPr>
          <w:rFonts w:ascii="Trebuchet MS" w:hAnsi="Trebuchet MS" w:cs="Arial"/>
          <w:sz w:val="24"/>
          <w:szCs w:val="24"/>
        </w:rPr>
      </w:pPr>
      <w:r>
        <w:rPr>
          <w:rFonts w:ascii="Trebuchet MS" w:hAnsi="Trebuchet MS" w:cs="Arial"/>
          <w:sz w:val="24"/>
          <w:szCs w:val="24"/>
        </w:rPr>
        <w:t>Contact information</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Pr>
          <w:rFonts w:ascii="Trebuchet MS" w:hAnsi="Trebuchet MS" w:cs="Arial"/>
          <w:sz w:val="24"/>
          <w:szCs w:val="24"/>
        </w:rPr>
        <w:t xml:space="preserve"> </w:t>
      </w:r>
      <w:r>
        <w:rPr>
          <w:rFonts w:ascii="Trebuchet MS" w:hAnsi="Trebuchet MS" w:cs="Arial"/>
          <w:sz w:val="24"/>
          <w:szCs w:val="24"/>
        </w:rPr>
        <w:tab/>
      </w:r>
      <w:r>
        <w:rPr>
          <w:rFonts w:ascii="Trebuchet MS" w:hAnsi="Trebuchet MS" w:cs="Arial"/>
          <w:sz w:val="24"/>
          <w:szCs w:val="24"/>
        </w:rPr>
        <w:tab/>
        <w:t xml:space="preserve">page </w:t>
      </w:r>
      <w:r w:rsidR="005E335C">
        <w:rPr>
          <w:rFonts w:ascii="Trebuchet MS" w:hAnsi="Trebuchet MS" w:cs="Arial"/>
          <w:sz w:val="24"/>
          <w:szCs w:val="24"/>
        </w:rPr>
        <w:t>23</w:t>
      </w:r>
    </w:p>
    <w:p w14:paraId="105B7159" w14:textId="77777777" w:rsidR="000517BD" w:rsidRPr="00B5536B" w:rsidRDefault="000517BD" w:rsidP="002802B6">
      <w:pPr>
        <w:spacing w:after="0" w:line="240" w:lineRule="auto"/>
        <w:rPr>
          <w:rFonts w:ascii="Trebuchet MS" w:hAnsi="Trebuchet MS" w:cs="Arial"/>
          <w:sz w:val="24"/>
          <w:szCs w:val="24"/>
        </w:rPr>
      </w:pPr>
    </w:p>
    <w:p w14:paraId="1F180B0C" w14:textId="77777777" w:rsidR="000517BD" w:rsidRPr="00B5536B" w:rsidRDefault="000517BD" w:rsidP="002802B6">
      <w:pPr>
        <w:spacing w:after="0" w:line="240" w:lineRule="auto"/>
        <w:rPr>
          <w:rFonts w:ascii="Trebuchet MS" w:hAnsi="Trebuchet MS" w:cs="Arial"/>
          <w:sz w:val="24"/>
          <w:szCs w:val="24"/>
        </w:rPr>
      </w:pPr>
    </w:p>
    <w:p w14:paraId="786C94AC" w14:textId="77777777" w:rsidR="000517BD" w:rsidRPr="00B5536B" w:rsidRDefault="000517BD" w:rsidP="002802B6">
      <w:pPr>
        <w:spacing w:after="0" w:line="240" w:lineRule="auto"/>
        <w:rPr>
          <w:rFonts w:ascii="Trebuchet MS" w:hAnsi="Trebuchet MS" w:cs="Arial"/>
          <w:sz w:val="24"/>
          <w:szCs w:val="24"/>
        </w:rPr>
      </w:pPr>
    </w:p>
    <w:p w14:paraId="789093B6" w14:textId="77777777" w:rsidR="000517BD" w:rsidRPr="00B5536B" w:rsidRDefault="000517BD" w:rsidP="002802B6">
      <w:pPr>
        <w:spacing w:after="0" w:line="240" w:lineRule="auto"/>
        <w:rPr>
          <w:rFonts w:ascii="Trebuchet MS" w:hAnsi="Trebuchet MS" w:cs="Arial"/>
          <w:sz w:val="24"/>
          <w:szCs w:val="24"/>
        </w:rPr>
      </w:pPr>
    </w:p>
    <w:p w14:paraId="5D7FB410" w14:textId="77777777" w:rsidR="000517BD" w:rsidRPr="00B5536B" w:rsidRDefault="000517BD" w:rsidP="002802B6">
      <w:pPr>
        <w:spacing w:after="0" w:line="240" w:lineRule="auto"/>
        <w:rPr>
          <w:rFonts w:ascii="Trebuchet MS" w:hAnsi="Trebuchet MS" w:cs="Arial"/>
          <w:sz w:val="24"/>
          <w:szCs w:val="24"/>
        </w:rPr>
      </w:pPr>
    </w:p>
    <w:p w14:paraId="072BA8E6" w14:textId="77777777" w:rsidR="000517BD" w:rsidRPr="00B5536B" w:rsidRDefault="000517BD" w:rsidP="002802B6">
      <w:pPr>
        <w:spacing w:after="0" w:line="240" w:lineRule="auto"/>
        <w:rPr>
          <w:rFonts w:ascii="Trebuchet MS" w:hAnsi="Trebuchet MS" w:cs="Arial"/>
          <w:sz w:val="24"/>
          <w:szCs w:val="24"/>
        </w:rPr>
      </w:pPr>
    </w:p>
    <w:p w14:paraId="30FB464A" w14:textId="77777777" w:rsidR="000517BD" w:rsidRPr="00B5536B" w:rsidRDefault="000517BD" w:rsidP="002802B6">
      <w:pPr>
        <w:spacing w:after="0" w:line="240" w:lineRule="auto"/>
        <w:rPr>
          <w:rFonts w:ascii="Trebuchet MS" w:hAnsi="Trebuchet MS" w:cs="Arial"/>
          <w:sz w:val="24"/>
          <w:szCs w:val="24"/>
        </w:rPr>
      </w:pPr>
    </w:p>
    <w:p w14:paraId="32C44A58" w14:textId="77777777" w:rsidR="000517BD" w:rsidRPr="00B5536B" w:rsidRDefault="000517BD" w:rsidP="002802B6">
      <w:pPr>
        <w:spacing w:after="0" w:line="240" w:lineRule="auto"/>
        <w:rPr>
          <w:rFonts w:ascii="Trebuchet MS" w:hAnsi="Trebuchet MS" w:cs="Arial"/>
          <w:sz w:val="24"/>
          <w:szCs w:val="24"/>
        </w:rPr>
      </w:pPr>
    </w:p>
    <w:p w14:paraId="2F64D40F" w14:textId="77777777" w:rsidR="000517BD" w:rsidRPr="00B5536B" w:rsidRDefault="000517BD" w:rsidP="002802B6">
      <w:pPr>
        <w:spacing w:after="0" w:line="240" w:lineRule="auto"/>
        <w:rPr>
          <w:rFonts w:ascii="Trebuchet MS" w:hAnsi="Trebuchet MS" w:cs="Arial"/>
          <w:sz w:val="24"/>
          <w:szCs w:val="24"/>
        </w:rPr>
      </w:pPr>
    </w:p>
    <w:p w14:paraId="4A27FEDE" w14:textId="77777777" w:rsidR="000517BD" w:rsidRPr="00B5536B" w:rsidRDefault="000517BD" w:rsidP="002802B6">
      <w:pPr>
        <w:spacing w:after="0" w:line="240" w:lineRule="auto"/>
        <w:rPr>
          <w:rFonts w:ascii="Trebuchet MS" w:hAnsi="Trebuchet MS" w:cs="Arial"/>
          <w:sz w:val="24"/>
          <w:szCs w:val="24"/>
        </w:rPr>
      </w:pPr>
    </w:p>
    <w:p w14:paraId="7B69660F" w14:textId="77777777" w:rsidR="000517BD" w:rsidRPr="00B5536B" w:rsidRDefault="000517BD" w:rsidP="002802B6">
      <w:pPr>
        <w:spacing w:after="0" w:line="240" w:lineRule="auto"/>
        <w:rPr>
          <w:rFonts w:ascii="Trebuchet MS" w:hAnsi="Trebuchet MS" w:cs="Arial"/>
          <w:sz w:val="24"/>
          <w:szCs w:val="24"/>
        </w:rPr>
      </w:pPr>
    </w:p>
    <w:p w14:paraId="157D3E5E" w14:textId="77777777" w:rsidR="000517BD" w:rsidRPr="00B5536B" w:rsidRDefault="000517BD" w:rsidP="002802B6">
      <w:pPr>
        <w:spacing w:after="0" w:line="240" w:lineRule="auto"/>
        <w:rPr>
          <w:rFonts w:ascii="Trebuchet MS" w:hAnsi="Trebuchet MS" w:cs="Arial"/>
          <w:sz w:val="24"/>
          <w:szCs w:val="24"/>
        </w:rPr>
      </w:pPr>
    </w:p>
    <w:p w14:paraId="00CE6BCD" w14:textId="77777777" w:rsidR="000517BD" w:rsidRPr="00B5536B" w:rsidRDefault="000517BD" w:rsidP="002802B6">
      <w:pPr>
        <w:spacing w:after="0" w:line="240" w:lineRule="auto"/>
        <w:rPr>
          <w:rFonts w:ascii="Trebuchet MS" w:hAnsi="Trebuchet MS" w:cs="Arial"/>
          <w:sz w:val="24"/>
          <w:szCs w:val="24"/>
        </w:rPr>
      </w:pPr>
    </w:p>
    <w:p w14:paraId="0A0A4E2D" w14:textId="77777777" w:rsidR="000517BD" w:rsidRPr="00B5536B" w:rsidRDefault="000517BD" w:rsidP="002802B6">
      <w:pPr>
        <w:spacing w:after="0" w:line="240" w:lineRule="auto"/>
        <w:rPr>
          <w:rFonts w:ascii="Trebuchet MS" w:hAnsi="Trebuchet MS" w:cs="Arial"/>
          <w:sz w:val="24"/>
          <w:szCs w:val="24"/>
        </w:rPr>
      </w:pPr>
    </w:p>
    <w:p w14:paraId="4865B864" w14:textId="77777777" w:rsidR="000517BD" w:rsidRPr="00B5536B" w:rsidRDefault="000517BD" w:rsidP="002802B6">
      <w:pPr>
        <w:spacing w:after="0" w:line="240" w:lineRule="auto"/>
        <w:rPr>
          <w:rFonts w:ascii="Trebuchet MS" w:hAnsi="Trebuchet MS" w:cs="Arial"/>
          <w:sz w:val="24"/>
          <w:szCs w:val="24"/>
        </w:rPr>
      </w:pPr>
    </w:p>
    <w:p w14:paraId="015FA179" w14:textId="77777777" w:rsidR="000517BD" w:rsidRPr="00B5536B" w:rsidRDefault="000517BD" w:rsidP="002802B6">
      <w:pPr>
        <w:spacing w:after="0" w:line="240" w:lineRule="auto"/>
        <w:rPr>
          <w:rFonts w:ascii="Trebuchet MS" w:hAnsi="Trebuchet MS" w:cs="Arial"/>
          <w:sz w:val="24"/>
          <w:szCs w:val="24"/>
        </w:rPr>
      </w:pPr>
    </w:p>
    <w:p w14:paraId="4CC23F2D" w14:textId="77777777" w:rsidR="000517BD" w:rsidRPr="00B5536B" w:rsidRDefault="000517BD" w:rsidP="002802B6">
      <w:pPr>
        <w:spacing w:after="0" w:line="240" w:lineRule="auto"/>
        <w:rPr>
          <w:rFonts w:ascii="Trebuchet MS" w:hAnsi="Trebuchet MS" w:cs="Arial"/>
          <w:sz w:val="24"/>
          <w:szCs w:val="24"/>
        </w:rPr>
      </w:pPr>
    </w:p>
    <w:p w14:paraId="52FE7F3C" w14:textId="77777777" w:rsidR="000517BD" w:rsidRPr="00B5536B" w:rsidRDefault="000517BD" w:rsidP="002802B6">
      <w:pPr>
        <w:spacing w:after="0" w:line="240" w:lineRule="auto"/>
        <w:rPr>
          <w:rFonts w:ascii="Trebuchet MS" w:hAnsi="Trebuchet MS" w:cs="Arial"/>
          <w:sz w:val="24"/>
          <w:szCs w:val="24"/>
        </w:rPr>
      </w:pPr>
    </w:p>
    <w:p w14:paraId="0863F698" w14:textId="77777777" w:rsidR="000517BD" w:rsidRPr="00B5536B" w:rsidRDefault="000517BD" w:rsidP="002802B6">
      <w:pPr>
        <w:spacing w:after="0" w:line="240" w:lineRule="auto"/>
        <w:rPr>
          <w:rFonts w:ascii="Trebuchet MS" w:hAnsi="Trebuchet MS" w:cs="Arial"/>
          <w:sz w:val="24"/>
          <w:szCs w:val="24"/>
        </w:rPr>
      </w:pPr>
    </w:p>
    <w:p w14:paraId="7DF7D7DE" w14:textId="77777777" w:rsidR="000517BD" w:rsidRPr="00B5536B" w:rsidRDefault="000517BD" w:rsidP="002802B6">
      <w:pPr>
        <w:spacing w:after="0" w:line="240" w:lineRule="auto"/>
        <w:rPr>
          <w:rFonts w:ascii="Trebuchet MS" w:hAnsi="Trebuchet MS" w:cs="Arial"/>
          <w:sz w:val="24"/>
          <w:szCs w:val="24"/>
        </w:rPr>
      </w:pPr>
    </w:p>
    <w:p w14:paraId="282157C3" w14:textId="77777777" w:rsidR="000517BD" w:rsidRPr="00B5536B" w:rsidRDefault="000517BD" w:rsidP="002802B6">
      <w:pPr>
        <w:spacing w:after="0" w:line="240" w:lineRule="auto"/>
        <w:rPr>
          <w:rFonts w:ascii="Trebuchet MS" w:hAnsi="Trebuchet MS" w:cs="Arial"/>
          <w:sz w:val="24"/>
          <w:szCs w:val="24"/>
        </w:rPr>
      </w:pPr>
    </w:p>
    <w:p w14:paraId="22308DE9" w14:textId="77777777" w:rsidR="000517BD" w:rsidRPr="00B5536B" w:rsidRDefault="000517BD" w:rsidP="002802B6">
      <w:pPr>
        <w:spacing w:after="0" w:line="240" w:lineRule="auto"/>
        <w:rPr>
          <w:rFonts w:ascii="Trebuchet MS" w:hAnsi="Trebuchet MS" w:cs="Arial"/>
          <w:sz w:val="24"/>
          <w:szCs w:val="24"/>
        </w:rPr>
      </w:pPr>
    </w:p>
    <w:p w14:paraId="3BC0F4B8" w14:textId="77777777" w:rsidR="000517BD" w:rsidRPr="00B5536B" w:rsidRDefault="000517BD" w:rsidP="002802B6">
      <w:pPr>
        <w:spacing w:after="0" w:line="240" w:lineRule="auto"/>
        <w:rPr>
          <w:rFonts w:ascii="Trebuchet MS" w:hAnsi="Trebuchet MS" w:cs="Arial"/>
          <w:sz w:val="24"/>
          <w:szCs w:val="24"/>
        </w:rPr>
      </w:pPr>
    </w:p>
    <w:p w14:paraId="7478FED9" w14:textId="77777777" w:rsidR="000517BD" w:rsidRPr="00B5536B" w:rsidRDefault="000517BD" w:rsidP="002802B6">
      <w:pPr>
        <w:spacing w:after="0" w:line="240" w:lineRule="auto"/>
        <w:rPr>
          <w:rFonts w:ascii="Trebuchet MS" w:hAnsi="Trebuchet MS" w:cs="Arial"/>
          <w:sz w:val="24"/>
          <w:szCs w:val="24"/>
        </w:rPr>
      </w:pPr>
    </w:p>
    <w:p w14:paraId="60D5BA06" w14:textId="77777777" w:rsidR="000517BD" w:rsidRPr="00B5536B" w:rsidRDefault="000517BD" w:rsidP="002802B6">
      <w:pPr>
        <w:spacing w:after="0" w:line="240" w:lineRule="auto"/>
        <w:rPr>
          <w:rFonts w:ascii="Trebuchet MS" w:hAnsi="Trebuchet MS" w:cs="Arial"/>
          <w:sz w:val="24"/>
          <w:szCs w:val="24"/>
        </w:rPr>
      </w:pPr>
    </w:p>
    <w:p w14:paraId="024E674D" w14:textId="77777777" w:rsidR="000517BD" w:rsidRPr="00B5536B" w:rsidRDefault="000517BD" w:rsidP="002802B6">
      <w:pPr>
        <w:spacing w:after="0" w:line="240" w:lineRule="auto"/>
        <w:rPr>
          <w:rFonts w:ascii="Trebuchet MS" w:hAnsi="Trebuchet MS" w:cs="Arial"/>
          <w:sz w:val="24"/>
          <w:szCs w:val="24"/>
        </w:rPr>
      </w:pPr>
    </w:p>
    <w:p w14:paraId="14DDB6C3" w14:textId="77777777" w:rsidR="000517BD" w:rsidRPr="00B5536B" w:rsidRDefault="000517BD" w:rsidP="002802B6">
      <w:pPr>
        <w:spacing w:after="0" w:line="240" w:lineRule="auto"/>
        <w:rPr>
          <w:rFonts w:ascii="Trebuchet MS" w:hAnsi="Trebuchet MS" w:cs="Arial"/>
          <w:sz w:val="24"/>
          <w:szCs w:val="24"/>
        </w:rPr>
      </w:pPr>
    </w:p>
    <w:p w14:paraId="18B91CC1" w14:textId="77777777" w:rsidR="000517BD" w:rsidRPr="00B5536B" w:rsidRDefault="000517BD" w:rsidP="002802B6">
      <w:pPr>
        <w:spacing w:after="0" w:line="240" w:lineRule="auto"/>
        <w:rPr>
          <w:rFonts w:ascii="Trebuchet MS" w:hAnsi="Trebuchet MS" w:cs="Arial"/>
          <w:sz w:val="24"/>
          <w:szCs w:val="24"/>
        </w:rPr>
      </w:pPr>
    </w:p>
    <w:p w14:paraId="3F4B4F09" w14:textId="77777777" w:rsidR="00F06EEF" w:rsidRDefault="00F06EEF" w:rsidP="002802B6">
      <w:pPr>
        <w:spacing w:after="0" w:line="240" w:lineRule="auto"/>
        <w:rPr>
          <w:rFonts w:ascii="Trebuchet MS" w:hAnsi="Trebuchet MS" w:cs="Arial"/>
          <w:b/>
          <w:bCs/>
          <w:sz w:val="24"/>
          <w:szCs w:val="24"/>
        </w:rPr>
      </w:pPr>
    </w:p>
    <w:p w14:paraId="46F4D535" w14:textId="19F43289" w:rsidR="00F06EEF" w:rsidRDefault="00F06EEF" w:rsidP="002802B6">
      <w:pPr>
        <w:spacing w:after="0" w:line="240" w:lineRule="auto"/>
        <w:rPr>
          <w:rFonts w:ascii="Trebuchet MS" w:hAnsi="Trebuchet MS" w:cs="Arial"/>
          <w:b/>
          <w:bCs/>
          <w:sz w:val="24"/>
          <w:szCs w:val="24"/>
        </w:rPr>
      </w:pPr>
    </w:p>
    <w:p w14:paraId="48438264" w14:textId="60EE2140" w:rsidR="00270CB1" w:rsidRDefault="00270CB1" w:rsidP="002802B6">
      <w:pPr>
        <w:spacing w:after="0" w:line="240" w:lineRule="auto"/>
        <w:rPr>
          <w:rFonts w:ascii="Trebuchet MS" w:hAnsi="Trebuchet MS" w:cs="Arial"/>
          <w:b/>
          <w:bCs/>
          <w:sz w:val="24"/>
          <w:szCs w:val="24"/>
        </w:rPr>
      </w:pPr>
    </w:p>
    <w:p w14:paraId="2A7E75CF" w14:textId="507A4CB5" w:rsidR="00270CB1" w:rsidRDefault="00270CB1" w:rsidP="002802B6">
      <w:pPr>
        <w:spacing w:after="0" w:line="240" w:lineRule="auto"/>
        <w:rPr>
          <w:rFonts w:ascii="Trebuchet MS" w:hAnsi="Trebuchet MS" w:cs="Arial"/>
          <w:b/>
          <w:bCs/>
          <w:sz w:val="24"/>
          <w:szCs w:val="24"/>
        </w:rPr>
      </w:pPr>
    </w:p>
    <w:p w14:paraId="7EDD92AB" w14:textId="77777777" w:rsidR="00270CB1" w:rsidRDefault="00270CB1" w:rsidP="002802B6">
      <w:pPr>
        <w:spacing w:after="0" w:line="240" w:lineRule="auto"/>
        <w:rPr>
          <w:rFonts w:ascii="Trebuchet MS" w:hAnsi="Trebuchet MS" w:cs="Arial"/>
          <w:b/>
          <w:bCs/>
          <w:sz w:val="24"/>
          <w:szCs w:val="24"/>
        </w:rPr>
      </w:pPr>
    </w:p>
    <w:p w14:paraId="68FA74DF" w14:textId="77777777" w:rsidR="00F06EEF" w:rsidRDefault="00F06EEF" w:rsidP="002802B6">
      <w:pPr>
        <w:spacing w:after="0" w:line="240" w:lineRule="auto"/>
        <w:rPr>
          <w:rFonts w:ascii="Trebuchet MS" w:hAnsi="Trebuchet MS" w:cs="Arial"/>
          <w:b/>
          <w:bCs/>
          <w:sz w:val="24"/>
          <w:szCs w:val="24"/>
        </w:rPr>
      </w:pPr>
    </w:p>
    <w:p w14:paraId="3F39C15C" w14:textId="419C695B" w:rsidR="00F06EEF" w:rsidRPr="00F748C9" w:rsidRDefault="00F748C9" w:rsidP="002802B6">
      <w:pPr>
        <w:spacing w:after="0" w:line="240" w:lineRule="auto"/>
        <w:rPr>
          <w:rFonts w:ascii="Trebuchet MS" w:hAnsi="Trebuchet MS" w:cs="Arial"/>
          <w:sz w:val="24"/>
          <w:szCs w:val="24"/>
        </w:rPr>
      </w:pPr>
      <w:r w:rsidRPr="00F748C9">
        <w:rPr>
          <w:rFonts w:ascii="Trebuchet MS" w:hAnsi="Trebuchet MS" w:cs="Arial"/>
          <w:sz w:val="24"/>
          <w:szCs w:val="24"/>
        </w:rPr>
        <w:t>Where there is any difference between the legislation governing the Teachers’ Pension Scheme and the information in this guide the legislation will apply.</w:t>
      </w:r>
    </w:p>
    <w:p w14:paraId="4BED72E0" w14:textId="77777777" w:rsidR="005E335C" w:rsidRDefault="007E71E5" w:rsidP="002802B6">
      <w:pPr>
        <w:pStyle w:val="Heading2"/>
        <w:numPr>
          <w:ilvl w:val="0"/>
          <w:numId w:val="0"/>
        </w:numPr>
        <w:spacing w:line="240" w:lineRule="auto"/>
        <w:rPr>
          <w:rFonts w:eastAsiaTheme="minorEastAsia" w:cs="Arial"/>
          <w:b w:val="0"/>
          <w:bCs w:val="0"/>
          <w:smallCaps/>
          <w:color w:val="auto"/>
        </w:rPr>
      </w:pPr>
      <w:r w:rsidRPr="007E71E5">
        <w:rPr>
          <w:rFonts w:eastAsiaTheme="minorEastAsia" w:cs="Arial"/>
          <w:b w:val="0"/>
          <w:bCs w:val="0"/>
          <w:color w:val="auto"/>
        </w:rPr>
        <w:lastRenderedPageBreak/>
        <w:t>In</w:t>
      </w:r>
      <w:r w:rsidR="00F748C9">
        <w:rPr>
          <w:rFonts w:eastAsiaTheme="minorEastAsia" w:cs="Arial"/>
          <w:b w:val="0"/>
          <w:bCs w:val="0"/>
          <w:color w:val="auto"/>
        </w:rPr>
        <w:t>troduction</w:t>
      </w:r>
    </w:p>
    <w:p w14:paraId="49644C04" w14:textId="77777777"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You don’t have to be on the verge of retirement to start planning for it. In fact, the sooner you familiarise yourself with your options, the more relaxed you’ll feel about the whole process.</w:t>
      </w:r>
    </w:p>
    <w:p w14:paraId="07EC09DF" w14:textId="5A109656"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You’ll then be better placed to make the right decisions about an important phase in your life.</w:t>
      </w:r>
    </w:p>
    <w:p w14:paraId="57BB0F01" w14:textId="77777777" w:rsidR="005E335C" w:rsidRDefault="005E335C" w:rsidP="002802B6">
      <w:pPr>
        <w:pStyle w:val="Heading2"/>
        <w:numPr>
          <w:ilvl w:val="0"/>
          <w:numId w:val="0"/>
        </w:numPr>
        <w:spacing w:line="240" w:lineRule="auto"/>
        <w:rPr>
          <w:rFonts w:eastAsiaTheme="minorEastAsia" w:cs="Arial"/>
          <w:b w:val="0"/>
          <w:bCs w:val="0"/>
          <w:smallCaps/>
          <w:color w:val="auto"/>
          <w:sz w:val="24"/>
          <w:szCs w:val="24"/>
        </w:rPr>
      </w:pPr>
    </w:p>
    <w:p w14:paraId="1E0C1F3D" w14:textId="77777777" w:rsidR="005E335C" w:rsidRDefault="005E335C" w:rsidP="002802B6">
      <w:pPr>
        <w:spacing w:line="240" w:lineRule="auto"/>
        <w:rPr>
          <w:rFonts w:ascii="Trebuchet MS" w:hAnsi="Trebuchet MS" w:cs="Arial"/>
          <w:sz w:val="24"/>
          <w:szCs w:val="24"/>
        </w:rPr>
      </w:pPr>
      <w:r>
        <w:rPr>
          <w:rFonts w:cs="Arial"/>
          <w:b/>
          <w:bCs/>
          <w:smallCaps/>
          <w:sz w:val="24"/>
          <w:szCs w:val="24"/>
        </w:rPr>
        <w:br w:type="page"/>
      </w:r>
    </w:p>
    <w:p w14:paraId="4DB807A7" w14:textId="77777777" w:rsidR="005E335C" w:rsidRDefault="005E335C" w:rsidP="002802B6">
      <w:pPr>
        <w:pStyle w:val="Heading2"/>
        <w:numPr>
          <w:ilvl w:val="0"/>
          <w:numId w:val="0"/>
        </w:numPr>
        <w:spacing w:line="240" w:lineRule="auto"/>
        <w:rPr>
          <w:rFonts w:eastAsiaTheme="minorEastAsia" w:cs="Arial"/>
          <w:b w:val="0"/>
          <w:bCs w:val="0"/>
          <w:smallCaps/>
          <w:color w:val="auto"/>
        </w:rPr>
      </w:pPr>
      <w:r>
        <w:rPr>
          <w:rFonts w:eastAsiaTheme="minorEastAsia" w:cs="Arial"/>
          <w:b w:val="0"/>
          <w:bCs w:val="0"/>
          <w:color w:val="auto"/>
        </w:rPr>
        <w:lastRenderedPageBreak/>
        <w:t>How do I qualify?</w:t>
      </w:r>
    </w:p>
    <w:p w14:paraId="1F945653" w14:textId="56E6A700"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 xml:space="preserve">You must have two years’ service completed after 6 April 1988 or five years pensionable service completed at any time, to be able to receive benefits from the Teachers’ Pension Scheme. Your service may be final salary or career average or a combination of both. For example, if you have completed six months in the final salary </w:t>
      </w:r>
      <w:r w:rsidR="00174042">
        <w:rPr>
          <w:rFonts w:eastAsiaTheme="minorEastAsia" w:cs="Arial"/>
          <w:b w:val="0"/>
          <w:bCs w:val="0"/>
          <w:smallCaps/>
          <w:color w:val="auto"/>
          <w:sz w:val="24"/>
          <w:szCs w:val="24"/>
        </w:rPr>
        <w:t>scheme</w:t>
      </w:r>
      <w:r w:rsidRPr="005E335C">
        <w:rPr>
          <w:rFonts w:eastAsiaTheme="minorEastAsia" w:cs="Arial"/>
          <w:b w:val="0"/>
          <w:bCs w:val="0"/>
          <w:color w:val="auto"/>
          <w:sz w:val="24"/>
          <w:szCs w:val="24"/>
        </w:rPr>
        <w:t xml:space="preserve"> and then a further 18 months in career average, you will qualify for benefits.</w:t>
      </w:r>
    </w:p>
    <w:p w14:paraId="0D77F420" w14:textId="77777777"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The earliest retirement benefits can be paid is age 55, unless you are granted Ill- health benefits.</w:t>
      </w:r>
    </w:p>
    <w:p w14:paraId="183DAF7C" w14:textId="2AA16A4E"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Please note that the minimum pension age of 55 is set by the Government who have stated that they intend to raise it to 57 in 2028, and then keep it ten years below the State Pension age.</w:t>
      </w:r>
    </w:p>
    <w:p w14:paraId="0B9C1BAF" w14:textId="77777777" w:rsidR="00B075C5" w:rsidRDefault="00B075C5" w:rsidP="002802B6">
      <w:pPr>
        <w:pStyle w:val="Heading2"/>
        <w:numPr>
          <w:ilvl w:val="0"/>
          <w:numId w:val="0"/>
        </w:numPr>
        <w:spacing w:line="240" w:lineRule="auto"/>
        <w:rPr>
          <w:rFonts w:eastAsiaTheme="minorEastAsia" w:cs="Arial"/>
          <w:b w:val="0"/>
          <w:bCs w:val="0"/>
          <w:smallCaps/>
          <w:color w:val="auto"/>
        </w:rPr>
      </w:pPr>
    </w:p>
    <w:p w14:paraId="440337D3" w14:textId="77777777" w:rsidR="00B075C5" w:rsidRDefault="00B075C5" w:rsidP="002802B6">
      <w:pPr>
        <w:pStyle w:val="Heading2"/>
        <w:numPr>
          <w:ilvl w:val="0"/>
          <w:numId w:val="0"/>
        </w:numPr>
        <w:spacing w:line="240" w:lineRule="auto"/>
        <w:rPr>
          <w:rFonts w:eastAsiaTheme="minorEastAsia" w:cs="Arial"/>
          <w:b w:val="0"/>
          <w:bCs w:val="0"/>
          <w:smallCaps/>
          <w:color w:val="auto"/>
        </w:rPr>
      </w:pPr>
    </w:p>
    <w:p w14:paraId="60CB9661" w14:textId="77777777" w:rsidR="00B075C5" w:rsidRDefault="00B075C5" w:rsidP="002802B6">
      <w:pPr>
        <w:pStyle w:val="Heading2"/>
        <w:numPr>
          <w:ilvl w:val="0"/>
          <w:numId w:val="0"/>
        </w:numPr>
        <w:spacing w:line="240" w:lineRule="auto"/>
        <w:rPr>
          <w:rFonts w:eastAsiaTheme="minorEastAsia" w:cs="Arial"/>
          <w:b w:val="0"/>
          <w:bCs w:val="0"/>
          <w:smallCaps/>
          <w:color w:val="auto"/>
        </w:rPr>
      </w:pPr>
    </w:p>
    <w:p w14:paraId="3D654144" w14:textId="77777777" w:rsidR="00B075C5" w:rsidRDefault="00B075C5" w:rsidP="002802B6">
      <w:pPr>
        <w:pStyle w:val="Heading2"/>
        <w:numPr>
          <w:ilvl w:val="0"/>
          <w:numId w:val="0"/>
        </w:numPr>
        <w:spacing w:line="240" w:lineRule="auto"/>
        <w:rPr>
          <w:rFonts w:eastAsiaTheme="minorEastAsia" w:cs="Arial"/>
          <w:b w:val="0"/>
          <w:bCs w:val="0"/>
          <w:smallCaps/>
          <w:color w:val="auto"/>
        </w:rPr>
      </w:pPr>
    </w:p>
    <w:p w14:paraId="4F5FF4DC" w14:textId="77777777" w:rsidR="00B075C5" w:rsidRDefault="00B075C5" w:rsidP="002802B6">
      <w:pPr>
        <w:pStyle w:val="Heading2"/>
        <w:numPr>
          <w:ilvl w:val="0"/>
          <w:numId w:val="0"/>
        </w:numPr>
        <w:spacing w:line="240" w:lineRule="auto"/>
        <w:rPr>
          <w:rFonts w:eastAsiaTheme="minorEastAsia" w:cs="Arial"/>
          <w:b w:val="0"/>
          <w:bCs w:val="0"/>
          <w:smallCaps/>
          <w:color w:val="auto"/>
        </w:rPr>
      </w:pPr>
    </w:p>
    <w:p w14:paraId="53F4A2EB" w14:textId="77777777" w:rsidR="00B075C5" w:rsidRDefault="00B075C5" w:rsidP="002802B6">
      <w:pPr>
        <w:spacing w:line="240" w:lineRule="auto"/>
        <w:rPr>
          <w:rFonts w:ascii="Trebuchet MS" w:hAnsi="Trebuchet MS" w:cs="Arial"/>
          <w:sz w:val="28"/>
          <w:szCs w:val="28"/>
        </w:rPr>
      </w:pPr>
      <w:r>
        <w:rPr>
          <w:rFonts w:cs="Arial"/>
          <w:b/>
          <w:bCs/>
          <w:smallCaps/>
        </w:rPr>
        <w:br w:type="page"/>
      </w:r>
    </w:p>
    <w:p w14:paraId="17319B6A" w14:textId="77777777" w:rsidR="005E335C" w:rsidRDefault="005E335C" w:rsidP="002802B6">
      <w:pPr>
        <w:pStyle w:val="Heading2"/>
        <w:numPr>
          <w:ilvl w:val="0"/>
          <w:numId w:val="0"/>
        </w:numPr>
        <w:spacing w:line="240" w:lineRule="auto"/>
        <w:rPr>
          <w:rFonts w:eastAsiaTheme="minorEastAsia" w:cs="Arial"/>
          <w:b w:val="0"/>
          <w:bCs w:val="0"/>
          <w:smallCaps/>
          <w:color w:val="auto"/>
        </w:rPr>
      </w:pPr>
      <w:r>
        <w:rPr>
          <w:rFonts w:eastAsiaTheme="minorEastAsia" w:cs="Arial"/>
          <w:b w:val="0"/>
          <w:bCs w:val="0"/>
          <w:color w:val="auto"/>
        </w:rPr>
        <w:lastRenderedPageBreak/>
        <w:t>Can I increase my benefits?</w:t>
      </w:r>
    </w:p>
    <w:p w14:paraId="5F685C44" w14:textId="30FCBC37" w:rsidR="005E335C" w:rsidRPr="005E335C" w:rsidRDefault="005E335C" w:rsidP="002802B6">
      <w:pPr>
        <w:pStyle w:val="Heading2"/>
        <w:numPr>
          <w:ilvl w:val="0"/>
          <w:numId w:val="0"/>
        </w:numPr>
        <w:spacing w:line="240" w:lineRule="auto"/>
        <w:rPr>
          <w:rFonts w:eastAsiaTheme="minorEastAsia" w:cs="Arial"/>
          <w:b w:val="0"/>
          <w:bCs w:val="0"/>
          <w:smallCaps/>
          <w:color w:val="auto"/>
        </w:rPr>
      </w:pPr>
      <w:r w:rsidRPr="005E335C">
        <w:rPr>
          <w:rFonts w:eastAsiaTheme="minorEastAsia" w:cs="Arial"/>
          <w:b w:val="0"/>
          <w:bCs w:val="0"/>
          <w:color w:val="auto"/>
          <w:sz w:val="24"/>
          <w:szCs w:val="24"/>
        </w:rPr>
        <w:t>Buying Additional Pension</w:t>
      </w:r>
    </w:p>
    <w:p w14:paraId="3F36D49C" w14:textId="0878F8A2"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 xml:space="preserve">You can buy Additional Pension which is calculated separately from your main pension benefits. The cost depends on various aspects such as your age and how much Additional Pension you want to receive. It’ll be index-linked both while you’re working and after you retire. You can buy Additional Pension for your pension only or to also count towards ‘family benefits’ - more information on this below. </w:t>
      </w:r>
    </w:p>
    <w:p w14:paraId="55323524" w14:textId="77777777"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Additional Pension can be bought in multiples of £250. There’s two easy ways you can buy Additional Pension:</w:t>
      </w:r>
    </w:p>
    <w:p w14:paraId="4E246855" w14:textId="77777777" w:rsidR="005E335C" w:rsidRDefault="005E335C" w:rsidP="00C30F2E">
      <w:pPr>
        <w:pStyle w:val="Heading2"/>
        <w:numPr>
          <w:ilvl w:val="0"/>
          <w:numId w:val="2"/>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Through monthly deductions paid via your employer directly from your salary</w:t>
      </w:r>
    </w:p>
    <w:p w14:paraId="28069C5C" w14:textId="0183EC72" w:rsidR="005E335C" w:rsidRPr="005E335C" w:rsidRDefault="005E335C" w:rsidP="00C30F2E">
      <w:pPr>
        <w:pStyle w:val="Heading2"/>
        <w:numPr>
          <w:ilvl w:val="0"/>
          <w:numId w:val="2"/>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 xml:space="preserve">Pay a </w:t>
      </w:r>
      <w:r w:rsidR="00174042">
        <w:rPr>
          <w:rFonts w:eastAsiaTheme="minorEastAsia" w:cs="Arial"/>
          <w:b w:val="0"/>
          <w:bCs w:val="0"/>
          <w:smallCaps/>
          <w:color w:val="auto"/>
          <w:sz w:val="24"/>
          <w:szCs w:val="24"/>
        </w:rPr>
        <w:t>o</w:t>
      </w:r>
      <w:r w:rsidRPr="005E335C">
        <w:rPr>
          <w:rFonts w:eastAsiaTheme="minorEastAsia" w:cs="Arial"/>
          <w:b w:val="0"/>
          <w:bCs w:val="0"/>
          <w:color w:val="auto"/>
          <w:sz w:val="24"/>
          <w:szCs w:val="24"/>
        </w:rPr>
        <w:t>ne-off lump sum.</w:t>
      </w:r>
    </w:p>
    <w:p w14:paraId="6B36AB82" w14:textId="77777777" w:rsidR="003E2F47" w:rsidRDefault="003E2F47" w:rsidP="00174042">
      <w:pPr>
        <w:spacing w:line="240" w:lineRule="auto"/>
        <w:rPr>
          <w:rFonts w:ascii="Trebuchet MS" w:hAnsi="Trebuchet MS" w:cs="Arial"/>
          <w:sz w:val="24"/>
          <w:szCs w:val="24"/>
        </w:rPr>
      </w:pPr>
    </w:p>
    <w:p w14:paraId="7379B111" w14:textId="77777777" w:rsidR="00174042" w:rsidRPr="00174042" w:rsidRDefault="00174042" w:rsidP="00174042">
      <w:pPr>
        <w:spacing w:line="240" w:lineRule="auto"/>
        <w:rPr>
          <w:rFonts w:ascii="Trebuchet MS" w:hAnsi="Trebuchet MS" w:cs="Arial"/>
          <w:sz w:val="24"/>
          <w:szCs w:val="24"/>
        </w:rPr>
      </w:pPr>
      <w:r w:rsidRPr="00174042">
        <w:rPr>
          <w:rFonts w:ascii="Trebuchet MS" w:hAnsi="Trebuchet MS" w:cs="Arial"/>
          <w:sz w:val="24"/>
          <w:szCs w:val="24"/>
        </w:rPr>
        <w:t xml:space="preserve">The maximum payment over which monthly deductions from salary can be made is 20 years and must be completed before your Normal Pension Age (NPA). </w:t>
      </w:r>
    </w:p>
    <w:p w14:paraId="1E8AD5DC" w14:textId="77777777" w:rsidR="00174042" w:rsidRPr="00174042" w:rsidRDefault="00174042" w:rsidP="00174042">
      <w:pPr>
        <w:spacing w:line="240" w:lineRule="auto"/>
        <w:rPr>
          <w:rFonts w:ascii="Trebuchet MS" w:hAnsi="Trebuchet MS" w:cs="Arial"/>
          <w:sz w:val="24"/>
          <w:szCs w:val="24"/>
        </w:rPr>
      </w:pPr>
      <w:r w:rsidRPr="00174042">
        <w:rPr>
          <w:rFonts w:ascii="Trebuchet MS" w:hAnsi="Trebuchet MS" w:cs="Arial"/>
          <w:sz w:val="24"/>
          <w:szCs w:val="24"/>
        </w:rPr>
        <w:t xml:space="preserve">Members should be aware that payments will be reviewed after each Scheme valuation. That means contributions may increase or decrease depending upon the outcome of the valuation. It’s important that you check the correct amount is being deducted. If you identify a mistake you must contact your employer at the time of service immediately. </w:t>
      </w:r>
    </w:p>
    <w:p w14:paraId="62312B57" w14:textId="34630AC3" w:rsidR="00837999" w:rsidRDefault="00174042" w:rsidP="00174042">
      <w:pPr>
        <w:spacing w:line="240" w:lineRule="auto"/>
        <w:rPr>
          <w:rFonts w:ascii="Trebuchet MS" w:hAnsi="Trebuchet MS" w:cs="Arial"/>
          <w:sz w:val="24"/>
          <w:szCs w:val="24"/>
        </w:rPr>
      </w:pPr>
      <w:r w:rsidRPr="00174042">
        <w:rPr>
          <w:rFonts w:ascii="Trebuchet MS" w:hAnsi="Trebuchet MS" w:cs="Arial"/>
          <w:sz w:val="24"/>
          <w:szCs w:val="24"/>
        </w:rPr>
        <w:t>Your Additional Pension will be paid when you take your Scheme benefits, though if you take Phased Retirement you do not have to take your Additional Pension at the same time. If you choose to take your benefits before you reach your NPA and this is before the end of your payment period, your Additional Pension will be based upon the contribution you’ve paid up to the day you leave the Scheme. If you take your benefits before you reach your NPA your Additional Pension will be adjusted, to take into account that it will be paid out for a longer period of tim</w:t>
      </w:r>
      <w:r w:rsidR="003E2F47">
        <w:rPr>
          <w:rFonts w:ascii="Trebuchet MS" w:hAnsi="Trebuchet MS" w:cs="Arial"/>
          <w:sz w:val="24"/>
          <w:szCs w:val="24"/>
        </w:rPr>
        <w:t>e.</w:t>
      </w:r>
    </w:p>
    <w:p w14:paraId="13588179" w14:textId="77777777" w:rsidR="00837999" w:rsidRPr="005E335C" w:rsidRDefault="00837999" w:rsidP="00837999">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Just like your standard pension, some of your Additional Pension benefits you’ve chosen to pay for can also be taken as a lump sum. Once again, there’s a maximum allowable lump sum figure but you’re free to choose any amount up to the maximum.</w:t>
      </w:r>
    </w:p>
    <w:p w14:paraId="456BC2C4" w14:textId="77777777" w:rsidR="00837999" w:rsidRPr="005E335C" w:rsidRDefault="00837999" w:rsidP="00837999">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If you opt for the Additional Pension to cover ‘family benefits’, half of the amount you’ve purchased will be used to supplement the pensions paid to your surviving adult - your spouse, civil partner, or qualifying partner - as an additional (surviving adult) pension.</w:t>
      </w:r>
    </w:p>
    <w:p w14:paraId="521BC1CD" w14:textId="77777777" w:rsidR="00837999" w:rsidRPr="005E335C" w:rsidRDefault="00837999" w:rsidP="00837999">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There is a limit to the amount of Additional Pension you can have.</w:t>
      </w:r>
    </w:p>
    <w:p w14:paraId="0DE6C532" w14:textId="77777777" w:rsidR="00837999" w:rsidRPr="005E335C" w:rsidRDefault="00A07121" w:rsidP="00837999">
      <w:pPr>
        <w:pStyle w:val="Heading2"/>
        <w:numPr>
          <w:ilvl w:val="0"/>
          <w:numId w:val="0"/>
        </w:numPr>
        <w:spacing w:line="240" w:lineRule="auto"/>
        <w:rPr>
          <w:rFonts w:eastAsiaTheme="minorEastAsia" w:cs="Arial"/>
          <w:b w:val="0"/>
          <w:bCs w:val="0"/>
          <w:smallCaps/>
          <w:color w:val="auto"/>
          <w:sz w:val="24"/>
          <w:szCs w:val="24"/>
        </w:rPr>
      </w:pPr>
      <w:hyperlink r:id="rId11" w:history="1">
        <w:r w:rsidR="00837999" w:rsidRPr="005E335C">
          <w:rPr>
            <w:rStyle w:val="Hyperlink"/>
            <w:rFonts w:eastAsiaTheme="minorEastAsia" w:cs="Arial"/>
            <w:b w:val="0"/>
            <w:bCs w:val="0"/>
            <w:sz w:val="24"/>
            <w:szCs w:val="24"/>
          </w:rPr>
          <w:t>Please see our updates pages on the website for the latest figures.</w:t>
        </w:r>
      </w:hyperlink>
    </w:p>
    <w:p w14:paraId="0F19C662" w14:textId="4157D91E" w:rsidR="00837999" w:rsidRPr="00174042" w:rsidRDefault="00837999" w:rsidP="00174042">
      <w:pPr>
        <w:spacing w:line="240" w:lineRule="auto"/>
        <w:rPr>
          <w:rFonts w:ascii="Trebuchet MS" w:hAnsi="Trebuchet MS" w:cs="Arial"/>
          <w:sz w:val="24"/>
          <w:szCs w:val="24"/>
        </w:rPr>
        <w:sectPr w:rsidR="00837999" w:rsidRPr="00174042">
          <w:headerReference w:type="default" r:id="rId12"/>
          <w:pgSz w:w="11905" w:h="17337"/>
          <w:pgMar w:top="1443" w:right="900" w:bottom="0" w:left="482" w:header="720" w:footer="720" w:gutter="0"/>
          <w:cols w:space="720"/>
          <w:noEndnote/>
        </w:sectPr>
      </w:pPr>
    </w:p>
    <w:p w14:paraId="53EF1622" w14:textId="77777777" w:rsidR="005E335C" w:rsidRDefault="005E335C" w:rsidP="00837999">
      <w:pPr>
        <w:pStyle w:val="Heading2"/>
        <w:numPr>
          <w:ilvl w:val="0"/>
          <w:numId w:val="0"/>
        </w:numPr>
        <w:spacing w:line="240" w:lineRule="auto"/>
        <w:ind w:left="-709"/>
        <w:rPr>
          <w:rFonts w:eastAsiaTheme="minorEastAsia" w:cs="Arial"/>
          <w:b w:val="0"/>
          <w:bCs w:val="0"/>
          <w:smallCaps/>
          <w:color w:val="auto"/>
        </w:rPr>
      </w:pPr>
      <w:r>
        <w:rPr>
          <w:rFonts w:eastAsiaTheme="minorEastAsia" w:cs="Arial"/>
          <w:b w:val="0"/>
          <w:bCs w:val="0"/>
          <w:color w:val="auto"/>
        </w:rPr>
        <w:lastRenderedPageBreak/>
        <w:t>Can I Increase my benefits?</w:t>
      </w:r>
    </w:p>
    <w:p w14:paraId="67FECCC3" w14:textId="77777777" w:rsidR="005E335C" w:rsidRPr="005E335C" w:rsidRDefault="005E335C" w:rsidP="00837999">
      <w:pPr>
        <w:pStyle w:val="Heading2"/>
        <w:numPr>
          <w:ilvl w:val="0"/>
          <w:numId w:val="0"/>
        </w:numPr>
        <w:spacing w:line="240" w:lineRule="auto"/>
        <w:ind w:left="-851" w:right="-472"/>
        <w:rPr>
          <w:rFonts w:eastAsiaTheme="minorEastAsia" w:cs="Arial"/>
          <w:smallCaps/>
          <w:color w:val="auto"/>
          <w:sz w:val="24"/>
          <w:szCs w:val="24"/>
        </w:rPr>
      </w:pPr>
      <w:r w:rsidRPr="005E335C">
        <w:rPr>
          <w:rFonts w:eastAsiaTheme="minorEastAsia" w:cs="Arial"/>
          <w:color w:val="auto"/>
          <w:sz w:val="24"/>
          <w:szCs w:val="24"/>
        </w:rPr>
        <w:t>Faster Accrual</w:t>
      </w:r>
    </w:p>
    <w:p w14:paraId="489284E6" w14:textId="77777777" w:rsidR="00174042" w:rsidRDefault="00174042" w:rsidP="00837999">
      <w:pPr>
        <w:autoSpaceDE w:val="0"/>
        <w:autoSpaceDN w:val="0"/>
        <w:adjustRightInd w:val="0"/>
        <w:spacing w:line="241" w:lineRule="atLeast"/>
        <w:ind w:left="-851" w:right="-472"/>
        <w:rPr>
          <w:rFonts w:ascii="Aller" w:hAnsi="Aller" w:cs="Aller"/>
          <w:color w:val="313131"/>
          <w:sz w:val="23"/>
          <w:szCs w:val="23"/>
        </w:rPr>
      </w:pPr>
    </w:p>
    <w:p w14:paraId="118CF83A" w14:textId="3786C724" w:rsidR="00174042" w:rsidRPr="00174042" w:rsidRDefault="00174042" w:rsidP="00837999">
      <w:pPr>
        <w:autoSpaceDE w:val="0"/>
        <w:autoSpaceDN w:val="0"/>
        <w:adjustRightInd w:val="0"/>
        <w:spacing w:line="241" w:lineRule="atLeast"/>
        <w:ind w:left="-851" w:right="-472"/>
        <w:rPr>
          <w:rFonts w:ascii="Trebuchet MS" w:hAnsi="Trebuchet MS" w:cs="Aller"/>
          <w:color w:val="313131"/>
          <w:sz w:val="24"/>
          <w:szCs w:val="24"/>
        </w:rPr>
      </w:pPr>
      <w:r w:rsidRPr="00174042">
        <w:rPr>
          <w:rFonts w:ascii="Trebuchet MS" w:hAnsi="Trebuchet MS" w:cs="Aller"/>
          <w:color w:val="313131"/>
          <w:sz w:val="24"/>
          <w:szCs w:val="24"/>
        </w:rPr>
        <w:t xml:space="preserve">Faster Accrual gives you the opportunity to pay higher contributions to increase your pension for a particular Scheme year (1 April to 31 March). An election for Faster Accrual must be made before the Scheme year it takes effect, ideally no later than January and it only applies for one year. A new election needs to be made every Scheme year and each election starts on 1 April and ends on the following 31 March. If you’re taking up a new post mid-year you can make an election to cover the remainder of that year, but you must make an election within one month of taking up your new post. </w:t>
      </w:r>
    </w:p>
    <w:p w14:paraId="681B908D" w14:textId="77777777" w:rsidR="00174042" w:rsidRPr="00174042" w:rsidRDefault="00174042" w:rsidP="00837999">
      <w:pPr>
        <w:autoSpaceDE w:val="0"/>
        <w:autoSpaceDN w:val="0"/>
        <w:adjustRightInd w:val="0"/>
        <w:spacing w:line="241" w:lineRule="atLeast"/>
        <w:ind w:left="-851" w:right="-472"/>
        <w:rPr>
          <w:rFonts w:ascii="Trebuchet MS" w:hAnsi="Trebuchet MS" w:cs="Aller"/>
          <w:color w:val="313131"/>
          <w:sz w:val="24"/>
          <w:szCs w:val="24"/>
        </w:rPr>
      </w:pPr>
      <w:r w:rsidRPr="00174042">
        <w:rPr>
          <w:rFonts w:ascii="Trebuchet MS" w:hAnsi="Trebuchet MS" w:cs="Aller"/>
          <w:color w:val="313131"/>
          <w:sz w:val="24"/>
          <w:szCs w:val="24"/>
        </w:rPr>
        <w:t xml:space="preserve">There are three rates at which you can choose to build up benefits (instead of the standard rate of 1/57th of your pensionable earnings). The rates are 1/45th, 1/50th or 1/55th. </w:t>
      </w:r>
    </w:p>
    <w:p w14:paraId="04855601" w14:textId="77777777" w:rsidR="00174042" w:rsidRPr="00174042" w:rsidRDefault="00174042" w:rsidP="00837999">
      <w:pPr>
        <w:autoSpaceDE w:val="0"/>
        <w:autoSpaceDN w:val="0"/>
        <w:adjustRightInd w:val="0"/>
        <w:spacing w:line="241" w:lineRule="atLeast"/>
        <w:ind w:left="-851" w:right="-472"/>
        <w:rPr>
          <w:rFonts w:ascii="Trebuchet MS" w:hAnsi="Trebuchet MS" w:cs="Aller"/>
          <w:color w:val="313131"/>
          <w:sz w:val="24"/>
          <w:szCs w:val="24"/>
        </w:rPr>
      </w:pPr>
      <w:r w:rsidRPr="00174042">
        <w:rPr>
          <w:rFonts w:ascii="Trebuchet MS" w:hAnsi="Trebuchet MS" w:cs="Aller"/>
          <w:color w:val="313131"/>
          <w:sz w:val="24"/>
          <w:szCs w:val="24"/>
        </w:rPr>
        <w:t xml:space="preserve">If an election is not processed before your April payroll your employer may need to recover arrears of contributions. </w:t>
      </w:r>
    </w:p>
    <w:p w14:paraId="0A41239B" w14:textId="77777777" w:rsidR="00174042" w:rsidRPr="00174042" w:rsidRDefault="00174042" w:rsidP="00837999">
      <w:pPr>
        <w:autoSpaceDE w:val="0"/>
        <w:autoSpaceDN w:val="0"/>
        <w:adjustRightInd w:val="0"/>
        <w:spacing w:line="241" w:lineRule="atLeast"/>
        <w:ind w:left="-851" w:right="-472"/>
        <w:rPr>
          <w:rFonts w:ascii="Trebuchet MS" w:hAnsi="Trebuchet MS" w:cs="Aller"/>
          <w:color w:val="313131"/>
          <w:sz w:val="24"/>
          <w:szCs w:val="24"/>
        </w:rPr>
      </w:pPr>
      <w:r w:rsidRPr="00174042">
        <w:rPr>
          <w:rFonts w:ascii="Trebuchet MS" w:hAnsi="Trebuchet MS" w:cs="Aller"/>
          <w:color w:val="313131"/>
          <w:sz w:val="24"/>
          <w:szCs w:val="24"/>
        </w:rPr>
        <w:t xml:space="preserve">The increased contributions that you’ll have to pay are based on a number of factors such as your age and the rate you are purchasing. </w:t>
      </w:r>
    </w:p>
    <w:p w14:paraId="646735CC" w14:textId="7E16D70A" w:rsidR="00174042" w:rsidRPr="00174042" w:rsidRDefault="00174042" w:rsidP="00837999">
      <w:pPr>
        <w:pStyle w:val="Pa4"/>
        <w:spacing w:after="160"/>
        <w:ind w:left="-851" w:right="-472"/>
        <w:rPr>
          <w:rFonts w:ascii="Trebuchet MS" w:hAnsi="Trebuchet MS" w:cs="Aller"/>
          <w:color w:val="313131"/>
        </w:rPr>
      </w:pPr>
      <w:r w:rsidRPr="00174042">
        <w:rPr>
          <w:rFonts w:ascii="Trebuchet MS" w:hAnsi="Trebuchet MS" w:cs="Aller"/>
          <w:color w:val="313131"/>
        </w:rPr>
        <w:t>It’s important that you check that the correct amount is being deducted, and if you identify a mistake you must contact your employer</w:t>
      </w:r>
      <w:r w:rsidRPr="00174042">
        <w:rPr>
          <w:rFonts w:cs="Aller"/>
          <w:color w:val="313131"/>
          <w:sz w:val="23"/>
          <w:szCs w:val="23"/>
        </w:rPr>
        <w:t xml:space="preserve"> </w:t>
      </w:r>
      <w:r w:rsidRPr="00174042">
        <w:rPr>
          <w:rFonts w:ascii="Trebuchet MS" w:hAnsi="Trebuchet MS" w:cs="Aller"/>
          <w:color w:val="313131"/>
        </w:rPr>
        <w:t xml:space="preserve">at the time of service immediately. </w:t>
      </w:r>
    </w:p>
    <w:p w14:paraId="2C036E9E" w14:textId="79F429AA" w:rsidR="00B075C5" w:rsidRPr="00174042" w:rsidRDefault="00B075C5" w:rsidP="00837999">
      <w:pPr>
        <w:pStyle w:val="Heading2"/>
        <w:numPr>
          <w:ilvl w:val="0"/>
          <w:numId w:val="0"/>
        </w:numPr>
        <w:spacing w:line="240" w:lineRule="auto"/>
        <w:ind w:left="-851" w:right="-472"/>
        <w:rPr>
          <w:rFonts w:eastAsiaTheme="minorEastAsia" w:cs="Arial"/>
          <w:b w:val="0"/>
          <w:bCs w:val="0"/>
          <w:smallCaps/>
          <w:color w:val="auto"/>
          <w:sz w:val="24"/>
          <w:szCs w:val="24"/>
        </w:rPr>
      </w:pPr>
    </w:p>
    <w:p w14:paraId="2AF42BFD" w14:textId="77777777" w:rsidR="00B075C5" w:rsidRPr="00B075C5" w:rsidRDefault="00B075C5" w:rsidP="00837999">
      <w:pPr>
        <w:spacing w:line="240" w:lineRule="auto"/>
        <w:ind w:left="-851" w:right="-472"/>
      </w:pPr>
    </w:p>
    <w:p w14:paraId="5B38FD9A" w14:textId="77777777" w:rsidR="00E665C7" w:rsidRDefault="001B6C00" w:rsidP="00837999">
      <w:pPr>
        <w:pStyle w:val="Heading2"/>
        <w:numPr>
          <w:ilvl w:val="0"/>
          <w:numId w:val="0"/>
        </w:numPr>
        <w:spacing w:line="240" w:lineRule="auto"/>
        <w:ind w:left="-851" w:right="-472"/>
        <w:rPr>
          <w:rFonts w:eastAsiaTheme="minorEastAsia" w:cs="Arial"/>
          <w:b w:val="0"/>
          <w:bCs w:val="0"/>
          <w:smallCaps/>
          <w:color w:val="auto"/>
        </w:rPr>
      </w:pPr>
      <w:r>
        <w:br w:type="column"/>
      </w:r>
      <w:r w:rsidR="005E335C">
        <w:rPr>
          <w:rFonts w:eastAsiaTheme="minorEastAsia" w:cs="Arial"/>
          <w:b w:val="0"/>
          <w:bCs w:val="0"/>
          <w:color w:val="auto"/>
        </w:rPr>
        <w:lastRenderedPageBreak/>
        <w:t>Can I increase my benefits</w:t>
      </w:r>
      <w:r w:rsidR="00B075C5">
        <w:rPr>
          <w:rFonts w:eastAsiaTheme="minorEastAsia" w:cs="Arial"/>
          <w:b w:val="0"/>
          <w:bCs w:val="0"/>
          <w:color w:val="auto"/>
        </w:rPr>
        <w:t>?</w:t>
      </w:r>
    </w:p>
    <w:p w14:paraId="241A3370" w14:textId="77777777" w:rsidR="00174042" w:rsidRDefault="00E665C7" w:rsidP="00837999">
      <w:pPr>
        <w:pStyle w:val="Heading2"/>
        <w:numPr>
          <w:ilvl w:val="0"/>
          <w:numId w:val="0"/>
        </w:numPr>
        <w:spacing w:before="240" w:line="240" w:lineRule="auto"/>
        <w:ind w:left="-851" w:right="-472"/>
        <w:rPr>
          <w:rFonts w:eastAsiaTheme="minorEastAsia" w:cs="Arial"/>
          <w:smallCaps/>
          <w:color w:val="auto"/>
          <w:sz w:val="24"/>
          <w:szCs w:val="24"/>
        </w:rPr>
      </w:pPr>
      <w:r w:rsidRPr="00E665C7">
        <w:rPr>
          <w:rFonts w:eastAsiaTheme="minorEastAsia" w:cs="Arial"/>
          <w:color w:val="auto"/>
          <w:sz w:val="24"/>
          <w:szCs w:val="24"/>
        </w:rPr>
        <w:t>Buy Out</w:t>
      </w:r>
    </w:p>
    <w:p w14:paraId="268C0AAA" w14:textId="77783D57" w:rsidR="00174042" w:rsidRPr="00174042" w:rsidRDefault="00174042" w:rsidP="00837999">
      <w:pPr>
        <w:pStyle w:val="Heading2"/>
        <w:numPr>
          <w:ilvl w:val="0"/>
          <w:numId w:val="0"/>
        </w:numPr>
        <w:spacing w:before="240" w:line="240" w:lineRule="auto"/>
        <w:ind w:left="-851" w:right="-472"/>
        <w:rPr>
          <w:rFonts w:eastAsiaTheme="minorEastAsia" w:cs="Arial"/>
          <w:b w:val="0"/>
          <w:bCs w:val="0"/>
          <w:color w:val="auto"/>
          <w:sz w:val="24"/>
          <w:szCs w:val="24"/>
        </w:rPr>
      </w:pPr>
      <w:r w:rsidRPr="00174042">
        <w:rPr>
          <w:rFonts w:cs="Arial"/>
          <w:b w:val="0"/>
          <w:bCs w:val="0"/>
          <w:sz w:val="24"/>
          <w:szCs w:val="24"/>
        </w:rPr>
        <w:t>You also have the option to Buy Out the standard rate of reduction that will be made</w:t>
      </w:r>
      <w:r w:rsidRPr="00837999">
        <w:rPr>
          <w:rFonts w:cs="Arial"/>
          <w:b w:val="0"/>
          <w:bCs w:val="0"/>
          <w:sz w:val="24"/>
          <w:szCs w:val="24"/>
        </w:rPr>
        <w:t xml:space="preserve"> </w:t>
      </w:r>
      <w:r w:rsidRPr="00174042">
        <w:rPr>
          <w:rFonts w:cs="Arial"/>
          <w:b w:val="0"/>
          <w:bCs w:val="0"/>
          <w:sz w:val="24"/>
          <w:szCs w:val="24"/>
        </w:rPr>
        <w:t>to your benefits if you decide to retire before reaching your NPA.</w:t>
      </w:r>
    </w:p>
    <w:p w14:paraId="66133357" w14:textId="77777777" w:rsidR="00174042" w:rsidRDefault="00174042" w:rsidP="00837999">
      <w:pPr>
        <w:pStyle w:val="Heading2"/>
        <w:numPr>
          <w:ilvl w:val="0"/>
          <w:numId w:val="0"/>
        </w:numPr>
        <w:spacing w:before="240" w:line="240" w:lineRule="auto"/>
        <w:ind w:left="-851" w:right="-472"/>
        <w:rPr>
          <w:rFonts w:eastAsiaTheme="minorEastAsia" w:cs="Arial"/>
          <w:b w:val="0"/>
          <w:bCs w:val="0"/>
          <w:color w:val="auto"/>
          <w:sz w:val="24"/>
          <w:szCs w:val="24"/>
        </w:rPr>
      </w:pPr>
      <w:r w:rsidRPr="00837999">
        <w:rPr>
          <w:rFonts w:eastAsiaTheme="minorEastAsia" w:cs="Arial"/>
          <w:b w:val="0"/>
          <w:bCs w:val="0"/>
          <w:color w:val="auto"/>
          <w:sz w:val="24"/>
          <w:szCs w:val="24"/>
        </w:rPr>
        <w:t>You can Buy Out the actuarial adjustment for up to three years, dependi</w:t>
      </w:r>
      <w:r w:rsidRPr="00174042">
        <w:rPr>
          <w:rFonts w:eastAsiaTheme="minorEastAsia" w:cs="Arial"/>
          <w:b w:val="0"/>
          <w:bCs w:val="0"/>
          <w:color w:val="auto"/>
          <w:sz w:val="24"/>
          <w:szCs w:val="24"/>
        </w:rPr>
        <w:t>ng on the number of years between 65 and your career average Normal Pension Age.</w:t>
      </w:r>
      <w:r>
        <w:rPr>
          <w:rFonts w:eastAsiaTheme="minorEastAsia" w:cs="Arial"/>
          <w:b w:val="0"/>
          <w:bCs w:val="0"/>
          <w:color w:val="auto"/>
          <w:sz w:val="24"/>
          <w:szCs w:val="24"/>
        </w:rPr>
        <w:t xml:space="preserve"> </w:t>
      </w:r>
    </w:p>
    <w:p w14:paraId="1A460806" w14:textId="4CF5CFB9" w:rsidR="002802B6" w:rsidRDefault="00E665C7" w:rsidP="00837999">
      <w:pPr>
        <w:pStyle w:val="Heading2"/>
        <w:numPr>
          <w:ilvl w:val="0"/>
          <w:numId w:val="0"/>
        </w:numPr>
        <w:spacing w:before="240"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If your </w:t>
      </w:r>
      <w:r w:rsidR="00174042">
        <w:rPr>
          <w:rFonts w:eastAsiaTheme="minorEastAsia" w:cs="Arial"/>
          <w:b w:val="0"/>
          <w:bCs w:val="0"/>
          <w:color w:val="auto"/>
          <w:sz w:val="24"/>
          <w:szCs w:val="24"/>
        </w:rPr>
        <w:t>career average</w:t>
      </w:r>
      <w:r w:rsidRPr="00E665C7">
        <w:rPr>
          <w:rFonts w:eastAsiaTheme="minorEastAsia" w:cs="Arial"/>
          <w:b w:val="0"/>
          <w:bCs w:val="0"/>
          <w:color w:val="auto"/>
          <w:sz w:val="24"/>
          <w:szCs w:val="24"/>
        </w:rPr>
        <w:t xml:space="preserve"> NPA is:</w:t>
      </w:r>
    </w:p>
    <w:p w14:paraId="64033FD8" w14:textId="3147604C" w:rsidR="00E665C7" w:rsidRPr="00E665C7" w:rsidRDefault="00E665C7" w:rsidP="00837999">
      <w:pPr>
        <w:pStyle w:val="Heading2"/>
        <w:numPr>
          <w:ilvl w:val="0"/>
          <w:numId w:val="12"/>
        </w:numPr>
        <w:spacing w:before="240"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66 - you’ll be able to Buy Out one year’s actuarial adjustment</w:t>
      </w:r>
    </w:p>
    <w:p w14:paraId="41B83D82" w14:textId="77777777" w:rsidR="00E665C7" w:rsidRPr="00E665C7" w:rsidRDefault="00E665C7" w:rsidP="00837999">
      <w:pPr>
        <w:pStyle w:val="Heading2"/>
        <w:numPr>
          <w:ilvl w:val="0"/>
          <w:numId w:val="3"/>
        </w:numPr>
        <w:spacing w:before="240"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67 - you’ll be able to Buy Out one or two years actuarial adjustment</w:t>
      </w:r>
    </w:p>
    <w:p w14:paraId="75A8F77F" w14:textId="77777777" w:rsidR="00E665C7" w:rsidRPr="00E665C7" w:rsidRDefault="00E665C7" w:rsidP="00837999">
      <w:pPr>
        <w:pStyle w:val="Heading2"/>
        <w:numPr>
          <w:ilvl w:val="0"/>
          <w:numId w:val="3"/>
        </w:numPr>
        <w:spacing w:before="240"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68 - you’ll be able to Buy Out up to three years actuarial adjustment.</w:t>
      </w:r>
    </w:p>
    <w:p w14:paraId="61586424" w14:textId="77777777" w:rsidR="00E665C7" w:rsidRPr="00174042"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174042">
        <w:rPr>
          <w:rFonts w:eastAsiaTheme="minorEastAsia" w:cs="Arial"/>
          <w:color w:val="auto"/>
          <w:sz w:val="24"/>
          <w:szCs w:val="24"/>
        </w:rPr>
        <w:t>You only have one opportunity to apply for the Buy Out reduction and this must be done within six months of you first entering career average.</w:t>
      </w:r>
    </w:p>
    <w:p w14:paraId="6710D046"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Contributions towards the Buy Out option last throughout your career, unless you decide to revoke your election.</w:t>
      </w:r>
    </w:p>
    <w:p w14:paraId="2E03A341"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This is a long term commitment and the rates you will be required to pay may change over the course of your career.</w:t>
      </w:r>
    </w:p>
    <w:p w14:paraId="154647B9" w14:textId="14613DBC"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Contributions are based on factors such as your age and the period you wish to ‘Buy Out’. It’s important that you check that the correct amount is being deducted, and if you identify a mistake</w:t>
      </w:r>
      <w:r>
        <w:rPr>
          <w:rFonts w:eastAsiaTheme="minorEastAsia" w:cs="Arial"/>
          <w:b w:val="0"/>
          <w:bCs w:val="0"/>
          <w:color w:val="auto"/>
          <w:sz w:val="24"/>
          <w:szCs w:val="24"/>
        </w:rPr>
        <w:t xml:space="preserve"> </w:t>
      </w:r>
      <w:r w:rsidRPr="00E665C7">
        <w:rPr>
          <w:rFonts w:eastAsiaTheme="minorEastAsia" w:cs="Arial"/>
          <w:b w:val="0"/>
          <w:bCs w:val="0"/>
          <w:color w:val="auto"/>
          <w:sz w:val="24"/>
          <w:szCs w:val="24"/>
        </w:rPr>
        <w:t>you must contact your employer at the time of service immediately.</w:t>
      </w:r>
    </w:p>
    <w:p w14:paraId="068A7024"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If you revoke the Buy Out election, you’ll only receive the Buy Out adjustment in respect of those benefits built-up while you were paying the additional contributions. If you take Early Retirement before the age of 65, the normal Early Retirement reduction will apply, but your Buy Out election will be taken into account (the actuarial reduction will be less).</w:t>
      </w:r>
    </w:p>
    <w:p w14:paraId="414D949B" w14:textId="77777777" w:rsidR="00E665C7" w:rsidRPr="00E665C7"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E665C7">
        <w:rPr>
          <w:rFonts w:eastAsiaTheme="minorEastAsia" w:cs="Arial"/>
          <w:color w:val="auto"/>
          <w:sz w:val="24"/>
          <w:szCs w:val="24"/>
        </w:rPr>
        <w:t>Paying Additional Voluntary Contributions (AVCs)</w:t>
      </w:r>
    </w:p>
    <w:p w14:paraId="644F2EEB" w14:textId="0FBFD070"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AVCs are another way of increasing your benefits. Your contributions build up an additional pension that is separate from your teachers’ pension. The Teachers’ Pension Scheme has AVC </w:t>
      </w:r>
      <w:r w:rsidR="00174042">
        <w:rPr>
          <w:rFonts w:eastAsiaTheme="minorEastAsia" w:cs="Arial"/>
          <w:b w:val="0"/>
          <w:bCs w:val="0"/>
          <w:smallCaps/>
          <w:color w:val="auto"/>
          <w:sz w:val="24"/>
          <w:szCs w:val="24"/>
        </w:rPr>
        <w:t>scheme</w:t>
      </w:r>
      <w:r w:rsidRPr="00E665C7">
        <w:rPr>
          <w:rFonts w:eastAsiaTheme="minorEastAsia" w:cs="Arial"/>
          <w:b w:val="0"/>
          <w:bCs w:val="0"/>
          <w:color w:val="auto"/>
          <w:sz w:val="24"/>
          <w:szCs w:val="24"/>
        </w:rPr>
        <w:t>s with Prudential but you can use other companies.</w:t>
      </w:r>
    </w:p>
    <w:p w14:paraId="3856B17F" w14:textId="58EC3252" w:rsidR="00C30F2E" w:rsidRPr="00C30F2E" w:rsidRDefault="00A07121" w:rsidP="00837999">
      <w:pPr>
        <w:pStyle w:val="Heading2"/>
        <w:numPr>
          <w:ilvl w:val="0"/>
          <w:numId w:val="0"/>
        </w:numPr>
        <w:spacing w:line="240" w:lineRule="auto"/>
        <w:ind w:left="-851" w:right="-472"/>
        <w:rPr>
          <w:rFonts w:eastAsiaTheme="minorEastAsia" w:cs="Arial"/>
          <w:b w:val="0"/>
          <w:bCs w:val="0"/>
          <w:smallCaps/>
          <w:color w:val="auto"/>
          <w:sz w:val="24"/>
          <w:szCs w:val="24"/>
        </w:rPr>
      </w:pPr>
      <w:hyperlink r:id="rId13" w:history="1">
        <w:r w:rsidR="00E665C7" w:rsidRPr="00E665C7">
          <w:rPr>
            <w:rStyle w:val="Hyperlink"/>
            <w:rFonts w:eastAsiaTheme="minorEastAsia" w:cs="Arial"/>
            <w:b w:val="0"/>
            <w:bCs w:val="0"/>
            <w:sz w:val="24"/>
            <w:szCs w:val="24"/>
          </w:rPr>
          <w:t>You can find out more about AVCs on the Prudential website</w:t>
        </w:r>
      </w:hyperlink>
      <w:r w:rsidR="00C30F2E">
        <w:rPr>
          <w:rFonts w:eastAsiaTheme="minorEastAsia" w:cs="Arial"/>
          <w:b w:val="0"/>
          <w:bCs w:val="0"/>
          <w:color w:val="auto"/>
          <w:sz w:val="24"/>
          <w:szCs w:val="24"/>
        </w:rPr>
        <w:t>.</w:t>
      </w:r>
    </w:p>
    <w:p w14:paraId="56902A9C" w14:textId="6DC8D32A" w:rsidR="00174042" w:rsidRDefault="00174042" w:rsidP="00837999">
      <w:pPr>
        <w:pStyle w:val="Heading2"/>
        <w:numPr>
          <w:ilvl w:val="0"/>
          <w:numId w:val="0"/>
        </w:numPr>
        <w:spacing w:line="240" w:lineRule="auto"/>
        <w:ind w:left="-851" w:right="-472"/>
        <w:rPr>
          <w:rFonts w:eastAsiaTheme="minorEastAsia" w:cs="Arial"/>
          <w:b w:val="0"/>
          <w:bCs w:val="0"/>
          <w:color w:val="auto"/>
        </w:rPr>
      </w:pPr>
    </w:p>
    <w:p w14:paraId="4C59E340" w14:textId="77777777" w:rsidR="00837999" w:rsidRPr="00837999" w:rsidRDefault="00837999" w:rsidP="00837999"/>
    <w:p w14:paraId="27852E17" w14:textId="0D2EC6E0" w:rsidR="00E665C7" w:rsidRDefault="00E665C7" w:rsidP="00837999">
      <w:pPr>
        <w:pStyle w:val="Heading2"/>
        <w:numPr>
          <w:ilvl w:val="0"/>
          <w:numId w:val="0"/>
        </w:numPr>
        <w:spacing w:line="240" w:lineRule="auto"/>
        <w:ind w:left="-851" w:right="-472"/>
        <w:rPr>
          <w:rFonts w:eastAsiaTheme="minorEastAsia" w:cs="Arial"/>
          <w:b w:val="0"/>
          <w:bCs w:val="0"/>
          <w:smallCaps/>
          <w:color w:val="auto"/>
        </w:rPr>
      </w:pPr>
      <w:r>
        <w:rPr>
          <w:rFonts w:eastAsiaTheme="minorEastAsia" w:cs="Arial"/>
          <w:b w:val="0"/>
          <w:bCs w:val="0"/>
          <w:color w:val="auto"/>
        </w:rPr>
        <w:lastRenderedPageBreak/>
        <w:t>Can I increase my benefits</w:t>
      </w:r>
      <w:r w:rsidR="00B075C5">
        <w:rPr>
          <w:rFonts w:eastAsiaTheme="minorEastAsia" w:cs="Arial"/>
          <w:b w:val="0"/>
          <w:bCs w:val="0"/>
          <w:color w:val="auto"/>
        </w:rPr>
        <w:t>?</w:t>
      </w:r>
    </w:p>
    <w:p w14:paraId="7C3401AD" w14:textId="77777777" w:rsidR="00E665C7" w:rsidRPr="00E665C7"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E665C7">
        <w:rPr>
          <w:rFonts w:eastAsiaTheme="minorEastAsia" w:cs="Arial"/>
          <w:color w:val="auto"/>
          <w:sz w:val="24"/>
          <w:szCs w:val="24"/>
        </w:rPr>
        <w:t>Annual Allowance</w:t>
      </w:r>
    </w:p>
    <w:p w14:paraId="6F5D849E"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Membership of the Teachers’ Pension Scheme doesn’t exclude you from having other pension investments. If you do have other pension investments it could take you over your Annual Allowance and you may incur a tax charge.</w:t>
      </w:r>
    </w:p>
    <w:p w14:paraId="444DCBFE"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The Annual Allowance is a limit on the amount of contributions (Defined Contribution schemes) and/ or accrual of pension benefit (Defined Benefits schemes, like the Teachers’ Pension Scheme) in any one tax year.</w:t>
      </w:r>
    </w:p>
    <w:p w14:paraId="481EC833" w14:textId="108338DE" w:rsidR="00E665C7" w:rsidRPr="00E665C7" w:rsidRDefault="00A07121" w:rsidP="00837999">
      <w:pPr>
        <w:pStyle w:val="Heading2"/>
        <w:numPr>
          <w:ilvl w:val="0"/>
          <w:numId w:val="0"/>
        </w:numPr>
        <w:spacing w:line="240" w:lineRule="auto"/>
        <w:ind w:left="-851" w:right="-472"/>
        <w:rPr>
          <w:rFonts w:eastAsiaTheme="minorEastAsia" w:cs="Arial"/>
          <w:b w:val="0"/>
          <w:bCs w:val="0"/>
          <w:smallCaps/>
          <w:color w:val="auto"/>
          <w:sz w:val="24"/>
          <w:szCs w:val="24"/>
        </w:rPr>
      </w:pPr>
      <w:hyperlink r:id="rId14" w:history="1">
        <w:r w:rsidR="00E665C7" w:rsidRPr="00E665C7">
          <w:rPr>
            <w:rStyle w:val="Hyperlink"/>
            <w:rFonts w:eastAsiaTheme="minorEastAsia" w:cs="Arial"/>
            <w:b w:val="0"/>
            <w:bCs w:val="0"/>
            <w:sz w:val="24"/>
            <w:szCs w:val="24"/>
          </w:rPr>
          <w:t>You can find out the current value of the Annual Allowance on HMRC website</w:t>
        </w:r>
      </w:hyperlink>
      <w:r w:rsidR="00E665C7" w:rsidRPr="00E665C7">
        <w:rPr>
          <w:rFonts w:eastAsiaTheme="minorEastAsia" w:cs="Arial"/>
          <w:b w:val="0"/>
          <w:bCs w:val="0"/>
          <w:color w:val="auto"/>
          <w:sz w:val="24"/>
          <w:szCs w:val="24"/>
        </w:rPr>
        <w:t>.</w:t>
      </w:r>
    </w:p>
    <w:p w14:paraId="135B5EDB" w14:textId="0FC9B483"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We’re not authorised to provide financial advice, so we recommend you seek independent advice before making any decisions about your pension and before investing in any other scheme.</w:t>
      </w:r>
    </w:p>
    <w:p w14:paraId="6EF91604" w14:textId="77777777" w:rsidR="00E665C7" w:rsidRDefault="00E665C7" w:rsidP="00837999">
      <w:pPr>
        <w:spacing w:line="240" w:lineRule="auto"/>
        <w:ind w:left="-851" w:right="-472"/>
        <w:rPr>
          <w:rFonts w:ascii="Trebuchet MS" w:hAnsi="Trebuchet MS" w:cs="Arial"/>
          <w:sz w:val="24"/>
          <w:szCs w:val="24"/>
        </w:rPr>
      </w:pPr>
      <w:r>
        <w:rPr>
          <w:rFonts w:cs="Arial"/>
          <w:b/>
          <w:bCs/>
          <w:smallCaps/>
          <w:sz w:val="24"/>
          <w:szCs w:val="24"/>
        </w:rPr>
        <w:br w:type="page"/>
      </w:r>
    </w:p>
    <w:p w14:paraId="16E7D591" w14:textId="77777777" w:rsidR="00E665C7" w:rsidRDefault="00E665C7" w:rsidP="00837999">
      <w:pPr>
        <w:pStyle w:val="Heading2"/>
        <w:numPr>
          <w:ilvl w:val="0"/>
          <w:numId w:val="0"/>
        </w:numPr>
        <w:spacing w:line="240" w:lineRule="auto"/>
        <w:ind w:left="-851" w:right="-472"/>
        <w:rPr>
          <w:rFonts w:eastAsiaTheme="minorEastAsia" w:cs="Arial"/>
          <w:b w:val="0"/>
          <w:bCs w:val="0"/>
          <w:smallCaps/>
          <w:color w:val="auto"/>
        </w:rPr>
      </w:pPr>
      <w:r>
        <w:rPr>
          <w:rFonts w:eastAsiaTheme="minorEastAsia" w:cs="Arial"/>
          <w:b w:val="0"/>
          <w:bCs w:val="0"/>
          <w:color w:val="auto"/>
        </w:rPr>
        <w:lastRenderedPageBreak/>
        <w:t>How are my benefits calculated?</w:t>
      </w:r>
    </w:p>
    <w:p w14:paraId="47A4715A" w14:textId="7036329D" w:rsidR="00E665C7" w:rsidRPr="009B2FA9" w:rsidRDefault="00E665C7" w:rsidP="00837999">
      <w:pPr>
        <w:pStyle w:val="Heading2"/>
        <w:numPr>
          <w:ilvl w:val="0"/>
          <w:numId w:val="0"/>
        </w:numPr>
        <w:ind w:left="-851" w:right="-472"/>
      </w:pPr>
      <w:r w:rsidRPr="009B2FA9">
        <w:t xml:space="preserve">Career average </w:t>
      </w:r>
      <w:r w:rsidR="00174042" w:rsidRPr="009B2FA9">
        <w:t>scheme</w:t>
      </w:r>
    </w:p>
    <w:p w14:paraId="2FC2AD8B" w14:textId="3BB64EAF" w:rsidR="00E665C7" w:rsidRPr="00E665C7" w:rsidRDefault="009B2FA9" w:rsidP="00837999">
      <w:pPr>
        <w:pStyle w:val="Heading2"/>
        <w:numPr>
          <w:ilvl w:val="0"/>
          <w:numId w:val="0"/>
        </w:numPr>
        <w:spacing w:line="240" w:lineRule="auto"/>
        <w:ind w:left="-851" w:right="-472"/>
        <w:rPr>
          <w:rFonts w:eastAsiaTheme="minorEastAsia" w:cs="Arial"/>
          <w:b w:val="0"/>
          <w:bCs w:val="0"/>
          <w:smallCaps/>
          <w:color w:val="auto"/>
          <w:sz w:val="24"/>
          <w:szCs w:val="24"/>
        </w:rPr>
      </w:pPr>
      <w:r>
        <w:rPr>
          <w:rFonts w:eastAsiaTheme="minorEastAsia" w:cs="Arial"/>
          <w:b w:val="0"/>
          <w:bCs w:val="0"/>
          <w:color w:val="auto"/>
          <w:sz w:val="24"/>
          <w:szCs w:val="24"/>
        </w:rPr>
        <w:t>C</w:t>
      </w:r>
      <w:r w:rsidR="00E665C7" w:rsidRPr="00E665C7">
        <w:rPr>
          <w:rFonts w:eastAsiaTheme="minorEastAsia" w:cs="Arial"/>
          <w:b w:val="0"/>
          <w:bCs w:val="0"/>
          <w:color w:val="auto"/>
          <w:sz w:val="24"/>
          <w:szCs w:val="24"/>
        </w:rPr>
        <w:t>areer average benefits are based on 1/57 of your pensionable earnings each year, which is then revalued (index-linked). The index-linking is applied in April each year and is generally in line with the annual rate of CPI in the preceding September, plus an additional 1.6% if you’re an active member of the Scheme. This amount is banked each year with your eventual pension made up of all the amounts that have been banked.</w:t>
      </w:r>
    </w:p>
    <w:p w14:paraId="7ED96F06" w14:textId="77777777" w:rsidR="009B2FA9" w:rsidRPr="009B2FA9" w:rsidRDefault="009B2FA9" w:rsidP="00837999">
      <w:pPr>
        <w:pStyle w:val="Heading2"/>
        <w:numPr>
          <w:ilvl w:val="0"/>
          <w:numId w:val="0"/>
        </w:numPr>
        <w:ind w:left="-851" w:right="-472"/>
      </w:pPr>
      <w:r w:rsidRPr="009B2FA9">
        <w:t xml:space="preserve">Final salary scheme </w:t>
      </w:r>
    </w:p>
    <w:p w14:paraId="0FD3E588" w14:textId="77777777" w:rsidR="009B2FA9" w:rsidRPr="00312F46" w:rsidRDefault="009B2FA9" w:rsidP="00837999">
      <w:pPr>
        <w:pStyle w:val="Heading2"/>
        <w:numPr>
          <w:ilvl w:val="0"/>
          <w:numId w:val="0"/>
        </w:numPr>
        <w:spacing w:line="240" w:lineRule="auto"/>
        <w:ind w:left="-851" w:right="-472"/>
        <w:rPr>
          <w:rFonts w:cs="Arial"/>
          <w:b w:val="0"/>
          <w:bCs w:val="0"/>
          <w:sz w:val="24"/>
          <w:szCs w:val="24"/>
        </w:rPr>
      </w:pPr>
      <w:r w:rsidRPr="009B2FA9">
        <w:rPr>
          <w:rFonts w:cs="Arial"/>
          <w:b w:val="0"/>
          <w:bCs w:val="0"/>
          <w:sz w:val="24"/>
          <w:szCs w:val="24"/>
        </w:rPr>
        <w:t>If you have NPA 60 final salary benefits the sums are</w:t>
      </w:r>
    </w:p>
    <w:p w14:paraId="712DA861" w14:textId="30B46D1C" w:rsidR="009B2FA9" w:rsidRPr="009B2FA9" w:rsidRDefault="009B2FA9" w:rsidP="00837999">
      <w:pPr>
        <w:pStyle w:val="Heading2"/>
        <w:numPr>
          <w:ilvl w:val="0"/>
          <w:numId w:val="3"/>
        </w:numPr>
        <w:spacing w:line="240" w:lineRule="auto"/>
        <w:ind w:right="-472"/>
        <w:rPr>
          <w:rFonts w:cs="Arial"/>
          <w:b w:val="0"/>
          <w:bCs w:val="0"/>
          <w:sz w:val="24"/>
          <w:szCs w:val="24"/>
        </w:rPr>
      </w:pPr>
      <w:r w:rsidRPr="009B2FA9">
        <w:rPr>
          <w:rFonts w:cs="Arial"/>
          <w:b w:val="0"/>
          <w:bCs w:val="0"/>
          <w:sz w:val="24"/>
          <w:szCs w:val="24"/>
        </w:rPr>
        <w:t xml:space="preserve">A pension calculated by multiplying your service by your average salary and then dividing by 80; and </w:t>
      </w:r>
    </w:p>
    <w:p w14:paraId="7FA180F4" w14:textId="14CA859E" w:rsidR="009B2FA9" w:rsidRPr="009B2FA9" w:rsidRDefault="009B2FA9" w:rsidP="00837999">
      <w:pPr>
        <w:pStyle w:val="Heading2"/>
        <w:numPr>
          <w:ilvl w:val="0"/>
          <w:numId w:val="3"/>
        </w:numPr>
        <w:spacing w:line="240" w:lineRule="auto"/>
        <w:ind w:right="-472"/>
        <w:rPr>
          <w:rFonts w:cs="Arial"/>
          <w:b w:val="0"/>
          <w:bCs w:val="0"/>
          <w:sz w:val="24"/>
          <w:szCs w:val="24"/>
        </w:rPr>
      </w:pPr>
      <w:r w:rsidRPr="009B2FA9">
        <w:rPr>
          <w:rFonts w:cs="Arial"/>
          <w:b w:val="0"/>
          <w:bCs w:val="0"/>
          <w:sz w:val="24"/>
          <w:szCs w:val="24"/>
        </w:rPr>
        <w:t xml:space="preserve">A lump sum equal to three times your pension. </w:t>
      </w:r>
    </w:p>
    <w:p w14:paraId="7F83D56C" w14:textId="56FE47AB" w:rsidR="00312F46" w:rsidRPr="00312F46" w:rsidRDefault="009B2FA9" w:rsidP="00837999">
      <w:pPr>
        <w:pStyle w:val="Heading2"/>
        <w:numPr>
          <w:ilvl w:val="0"/>
          <w:numId w:val="0"/>
        </w:numPr>
        <w:spacing w:line="240" w:lineRule="auto"/>
        <w:ind w:left="-851" w:right="-472"/>
        <w:rPr>
          <w:rFonts w:cs="Arial"/>
          <w:b w:val="0"/>
          <w:bCs w:val="0"/>
          <w:sz w:val="24"/>
          <w:szCs w:val="24"/>
        </w:rPr>
      </w:pPr>
      <w:r w:rsidRPr="009B2FA9">
        <w:rPr>
          <w:rFonts w:cs="Arial"/>
          <w:b w:val="0"/>
          <w:bCs w:val="0"/>
          <w:sz w:val="24"/>
          <w:szCs w:val="24"/>
        </w:rPr>
        <w:t>If you’ve NPA 65 final salary benefits,</w:t>
      </w:r>
      <w:r w:rsidR="00312F46" w:rsidRPr="00312F46">
        <w:rPr>
          <w:rFonts w:cs="Arial"/>
          <w:b w:val="0"/>
          <w:bCs w:val="0"/>
          <w:sz w:val="24"/>
          <w:szCs w:val="24"/>
        </w:rPr>
        <w:t xml:space="preserve"> </w:t>
      </w:r>
      <w:r w:rsidRPr="009B2FA9">
        <w:rPr>
          <w:rFonts w:cs="Arial"/>
          <w:b w:val="0"/>
          <w:bCs w:val="0"/>
          <w:sz w:val="24"/>
          <w:szCs w:val="24"/>
        </w:rPr>
        <w:t xml:space="preserve">the sums are </w:t>
      </w:r>
    </w:p>
    <w:p w14:paraId="6D61A124" w14:textId="3874CBF3" w:rsidR="009B2FA9" w:rsidRPr="00312F46" w:rsidRDefault="009B2FA9" w:rsidP="00837999">
      <w:pPr>
        <w:pStyle w:val="Heading2"/>
        <w:numPr>
          <w:ilvl w:val="0"/>
          <w:numId w:val="15"/>
        </w:numPr>
        <w:spacing w:line="240" w:lineRule="auto"/>
        <w:ind w:right="-472"/>
        <w:rPr>
          <w:rFonts w:cs="Arial"/>
          <w:b w:val="0"/>
          <w:bCs w:val="0"/>
          <w:sz w:val="24"/>
          <w:szCs w:val="24"/>
        </w:rPr>
      </w:pPr>
      <w:r w:rsidRPr="00312F46">
        <w:rPr>
          <w:rFonts w:eastAsiaTheme="minorEastAsia" w:cs="Arial"/>
          <w:b w:val="0"/>
          <w:bCs w:val="0"/>
          <w:color w:val="auto"/>
          <w:sz w:val="24"/>
          <w:szCs w:val="24"/>
        </w:rPr>
        <w:t>A pension calculated by multiplying your service by your average salary and then dividing by 60.</w:t>
      </w:r>
    </w:p>
    <w:p w14:paraId="52358096" w14:textId="5BF55242" w:rsidR="00E665C7" w:rsidRPr="00312F46" w:rsidRDefault="00E665C7" w:rsidP="00837999">
      <w:pPr>
        <w:pStyle w:val="Heading2"/>
        <w:numPr>
          <w:ilvl w:val="0"/>
          <w:numId w:val="0"/>
        </w:numPr>
        <w:ind w:left="-851" w:right="-472"/>
      </w:pPr>
      <w:r w:rsidRPr="00312F46">
        <w:t>What is average salary?</w:t>
      </w:r>
    </w:p>
    <w:p w14:paraId="28FCBB62"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The average salary is used to calculate your final salary benefits when you retire. It’s calculated using the better of:</w:t>
      </w:r>
    </w:p>
    <w:p w14:paraId="71F75ECC" w14:textId="77777777" w:rsidR="00E665C7" w:rsidRPr="00E665C7" w:rsidRDefault="00E665C7" w:rsidP="00837999">
      <w:pPr>
        <w:pStyle w:val="Heading2"/>
        <w:numPr>
          <w:ilvl w:val="0"/>
          <w:numId w:val="15"/>
        </w:numPr>
        <w:spacing w:line="240" w:lineRule="auto"/>
        <w:ind w:right="-472"/>
        <w:rPr>
          <w:rFonts w:eastAsiaTheme="minorEastAsia" w:cs="Arial"/>
          <w:b w:val="0"/>
          <w:bCs w:val="0"/>
          <w:smallCaps/>
          <w:color w:val="auto"/>
          <w:sz w:val="24"/>
          <w:szCs w:val="24"/>
        </w:rPr>
      </w:pPr>
      <w:r w:rsidRPr="00E665C7">
        <w:rPr>
          <w:rFonts w:eastAsiaTheme="minorEastAsia" w:cs="Arial"/>
          <w:b w:val="0"/>
          <w:bCs w:val="0"/>
          <w:color w:val="auto"/>
          <w:sz w:val="24"/>
          <w:szCs w:val="24"/>
        </w:rPr>
        <w:t>The average of your best consecutive three years re-valued salaries in your last ten calendar years or</w:t>
      </w:r>
    </w:p>
    <w:p w14:paraId="1ACBC11C" w14:textId="285E66DA" w:rsidR="00312F46" w:rsidRPr="00312F46" w:rsidRDefault="00E665C7" w:rsidP="00837999">
      <w:pPr>
        <w:pStyle w:val="Heading2"/>
        <w:numPr>
          <w:ilvl w:val="0"/>
          <w:numId w:val="15"/>
        </w:numPr>
        <w:spacing w:line="240" w:lineRule="auto"/>
        <w:ind w:right="-472"/>
        <w:rPr>
          <w:rFonts w:eastAsiaTheme="minorEastAsia" w:cs="Arial"/>
          <w:b w:val="0"/>
          <w:bCs w:val="0"/>
          <w:smallCaps/>
          <w:color w:val="auto"/>
          <w:sz w:val="24"/>
          <w:szCs w:val="24"/>
        </w:rPr>
      </w:pPr>
      <w:r w:rsidRPr="00E665C7">
        <w:rPr>
          <w:rFonts w:eastAsiaTheme="minorEastAsia" w:cs="Arial"/>
          <w:b w:val="0"/>
          <w:bCs w:val="0"/>
          <w:color w:val="auto"/>
          <w:sz w:val="24"/>
          <w:szCs w:val="24"/>
        </w:rPr>
        <w:t>Your salary recorded with the last 12 months of pensionable service before your retirement.</w:t>
      </w:r>
    </w:p>
    <w:p w14:paraId="68C980DC" w14:textId="0FA1BF1B" w:rsidR="00312F46" w:rsidRDefault="00312F46" w:rsidP="00837999">
      <w:pPr>
        <w:pStyle w:val="BodyText"/>
        <w:numPr>
          <w:ilvl w:val="0"/>
          <w:numId w:val="15"/>
        </w:numPr>
        <w:ind w:right="-472"/>
      </w:pPr>
      <w:r>
        <w:t xml:space="preserve">Since 2015 members have been moving over to the career average scheme from final salary. From 1 April 2022 all active membership has been in the career average. When you retire and if you’ve final salary benefits, then the salaries you’ve earned in career average will be used. If you have had a break in service after 1 April 2015 of more than five years then the salaries used will be those at the time of the break. </w:t>
      </w:r>
    </w:p>
    <w:p w14:paraId="4B2D27E7" w14:textId="77777777" w:rsidR="00312F46" w:rsidRDefault="00312F46" w:rsidP="00837999">
      <w:pPr>
        <w:pStyle w:val="BodyText"/>
        <w:ind w:left="-851" w:right="-472"/>
      </w:pPr>
    </w:p>
    <w:p w14:paraId="5484E0A5" w14:textId="156157FC" w:rsidR="00E665C7" w:rsidRDefault="00312F46" w:rsidP="00837999">
      <w:pPr>
        <w:pStyle w:val="BodyText"/>
        <w:ind w:left="-851" w:right="-472"/>
      </w:pPr>
      <w:r>
        <w:t>If you have no pensionable service on or after 1 January 2007, your average salary will be the best year in the last three years before you left service.</w:t>
      </w:r>
    </w:p>
    <w:p w14:paraId="2BEDA1BE" w14:textId="77777777" w:rsidR="00E665C7" w:rsidRDefault="00E665C7" w:rsidP="00837999">
      <w:pPr>
        <w:pStyle w:val="Heading2"/>
        <w:numPr>
          <w:ilvl w:val="0"/>
          <w:numId w:val="0"/>
        </w:numPr>
        <w:spacing w:line="240" w:lineRule="auto"/>
        <w:ind w:left="-851" w:right="-472"/>
        <w:rPr>
          <w:rFonts w:eastAsiaTheme="minorEastAsia" w:cs="Arial"/>
          <w:b w:val="0"/>
          <w:bCs w:val="0"/>
          <w:smallCaps/>
          <w:color w:val="auto"/>
        </w:rPr>
      </w:pPr>
      <w:r>
        <w:rPr>
          <w:rFonts w:eastAsiaTheme="minorEastAsia" w:cs="Arial"/>
          <w:b w:val="0"/>
          <w:bCs w:val="0"/>
          <w:color w:val="auto"/>
        </w:rPr>
        <w:lastRenderedPageBreak/>
        <w:t>How are my benefits calculated?</w:t>
      </w:r>
    </w:p>
    <w:p w14:paraId="56EC66F6" w14:textId="77777777" w:rsidR="00E665C7" w:rsidRPr="00E665C7"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E665C7">
        <w:rPr>
          <w:rFonts w:eastAsiaTheme="minorEastAsia" w:cs="Arial"/>
          <w:color w:val="auto"/>
          <w:sz w:val="24"/>
          <w:szCs w:val="24"/>
        </w:rPr>
        <w:t>Restricted Salary Provision – final salary</w:t>
      </w:r>
    </w:p>
    <w:p w14:paraId="0764F411"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If your pensionable salary in the final three years of pensionable employment was increased by more than the maximum allowable or 10%, the increase in that salary or salaries will be restricted to the maximum allowable or 10% whichever is the higher.</w:t>
      </w:r>
    </w:p>
    <w:p w14:paraId="27D06D65"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This maximum allowable figure is reviewed each year in line with factors provided by HM Treasury.</w:t>
      </w:r>
    </w:p>
    <w:p w14:paraId="2A56FC30" w14:textId="1900D481" w:rsidR="00E665C7" w:rsidRDefault="00E665C7" w:rsidP="00837999">
      <w:pPr>
        <w:pStyle w:val="Heading2"/>
        <w:numPr>
          <w:ilvl w:val="0"/>
          <w:numId w:val="0"/>
        </w:numPr>
        <w:spacing w:line="240" w:lineRule="auto"/>
        <w:ind w:left="-851" w:right="-472"/>
        <w:rPr>
          <w:rFonts w:eastAsiaTheme="minorEastAsia" w:cs="Arial"/>
          <w:b w:val="0"/>
          <w:bCs w:val="0"/>
          <w:color w:val="auto"/>
          <w:sz w:val="24"/>
          <w:szCs w:val="24"/>
        </w:rPr>
      </w:pPr>
      <w:r w:rsidRPr="00E665C7">
        <w:rPr>
          <w:rFonts w:eastAsiaTheme="minorEastAsia" w:cs="Arial"/>
          <w:b w:val="0"/>
          <w:bCs w:val="0"/>
          <w:color w:val="auto"/>
          <w:sz w:val="24"/>
          <w:szCs w:val="24"/>
        </w:rPr>
        <w:t>For the latest figure see the updates section of our</w:t>
      </w:r>
      <w:hyperlink r:id="rId15" w:history="1">
        <w:r w:rsidRPr="00E665C7">
          <w:rPr>
            <w:rStyle w:val="Hyperlink"/>
            <w:rFonts w:eastAsiaTheme="minorEastAsia" w:cs="Arial"/>
            <w:b w:val="0"/>
            <w:bCs w:val="0"/>
            <w:sz w:val="24"/>
            <w:szCs w:val="24"/>
          </w:rPr>
          <w:t xml:space="preserve"> website</w:t>
        </w:r>
      </w:hyperlink>
      <w:r>
        <w:rPr>
          <w:rFonts w:eastAsiaTheme="minorEastAsia" w:cs="Arial"/>
          <w:b w:val="0"/>
          <w:bCs w:val="0"/>
          <w:color w:val="auto"/>
          <w:sz w:val="24"/>
          <w:szCs w:val="24"/>
        </w:rPr>
        <w:t>.</w:t>
      </w:r>
    </w:p>
    <w:p w14:paraId="4FE517CD" w14:textId="77777777" w:rsidR="00312F46" w:rsidRPr="00312F46" w:rsidRDefault="00312F46" w:rsidP="00837999">
      <w:pPr>
        <w:ind w:left="-851" w:right="-472"/>
      </w:pPr>
    </w:p>
    <w:p w14:paraId="65CDEBD6" w14:textId="14DF0A54" w:rsidR="00E665C7" w:rsidRPr="00E665C7" w:rsidRDefault="00E665C7" w:rsidP="00837999">
      <w:pPr>
        <w:pStyle w:val="BodyText"/>
        <w:ind w:left="-851" w:right="-472"/>
        <w:rPr>
          <w:b/>
          <w:bCs/>
          <w:smallCaps/>
        </w:rPr>
      </w:pPr>
      <w:r w:rsidRPr="00E665C7">
        <w:t xml:space="preserve">Where this restriction applies, any contributions not used in the calculation of the final average salary will be refunded if the service to which the salary relates is in the final salary </w:t>
      </w:r>
      <w:r w:rsidR="00174042" w:rsidRPr="00312F46">
        <w:rPr>
          <w:rStyle w:val="trebChar"/>
          <w:b w:val="0"/>
          <w:bCs w:val="0"/>
          <w:sz w:val="24"/>
        </w:rPr>
        <w:t>s</w:t>
      </w:r>
      <w:r w:rsidR="00312F46" w:rsidRPr="00312F46">
        <w:rPr>
          <w:rStyle w:val="trebChar"/>
          <w:b w:val="0"/>
          <w:bCs w:val="0"/>
          <w:sz w:val="24"/>
        </w:rPr>
        <w:t>cheme</w:t>
      </w:r>
      <w:r w:rsidRPr="00E665C7">
        <w:t>.</w:t>
      </w:r>
    </w:p>
    <w:p w14:paraId="08B7182F" w14:textId="7A9E9FEF" w:rsidR="00E665C7" w:rsidRPr="00E665C7" w:rsidRDefault="00E665C7" w:rsidP="00837999">
      <w:pPr>
        <w:pStyle w:val="BodyText"/>
        <w:ind w:left="-851" w:right="-472"/>
        <w:rPr>
          <w:b/>
          <w:bCs/>
          <w:smallCaps/>
        </w:rPr>
      </w:pPr>
      <w:r w:rsidRPr="00E665C7">
        <w:t xml:space="preserve">Where a member in the career average </w:t>
      </w:r>
      <w:r w:rsidR="00312F46" w:rsidRPr="00312F46">
        <w:rPr>
          <w:rStyle w:val="trebChar"/>
          <w:b w:val="0"/>
          <w:bCs w:val="0"/>
          <w:sz w:val="24"/>
        </w:rPr>
        <w:t>scheme</w:t>
      </w:r>
      <w:r w:rsidRPr="00E665C7">
        <w:t xml:space="preserve"> has a Salary Link, meaning the salaries earned during service in the career average </w:t>
      </w:r>
      <w:r w:rsidR="00312F46" w:rsidRPr="00312F46">
        <w:rPr>
          <w:rStyle w:val="trebChar"/>
          <w:b w:val="0"/>
          <w:bCs w:val="0"/>
          <w:sz w:val="24"/>
        </w:rPr>
        <w:t>scheme</w:t>
      </w:r>
      <w:r w:rsidRPr="00E665C7">
        <w:t xml:space="preserve"> are taken into account to determine the best final average salary, the restriction will apply when determining the best final average salary used to calculate benefits in the final salary </w:t>
      </w:r>
      <w:r w:rsidR="00312F46" w:rsidRPr="00312F46">
        <w:rPr>
          <w:rStyle w:val="trebChar"/>
          <w:b w:val="0"/>
          <w:bCs w:val="0"/>
          <w:sz w:val="24"/>
        </w:rPr>
        <w:t>scheme</w:t>
      </w:r>
      <w:r w:rsidRPr="00E665C7">
        <w:t>.</w:t>
      </w:r>
    </w:p>
    <w:p w14:paraId="0AE227FD" w14:textId="02F26C8B" w:rsidR="00E665C7" w:rsidRPr="00E665C7" w:rsidRDefault="00E665C7" w:rsidP="00837999">
      <w:pPr>
        <w:pStyle w:val="BodyText"/>
        <w:ind w:left="-851" w:right="-472"/>
        <w:rPr>
          <w:b/>
          <w:bCs/>
          <w:smallCaps/>
        </w:rPr>
      </w:pPr>
      <w:r w:rsidRPr="00E665C7">
        <w:t xml:space="preserve">The restriction does not apply in respect of the accrual of pension in the career average </w:t>
      </w:r>
      <w:r w:rsidR="00312F46" w:rsidRPr="00312F46">
        <w:rPr>
          <w:rStyle w:val="trebChar"/>
          <w:b w:val="0"/>
          <w:bCs w:val="0"/>
          <w:sz w:val="24"/>
        </w:rPr>
        <w:t>scheme</w:t>
      </w:r>
      <w:r w:rsidRPr="00E665C7">
        <w:t>.</w:t>
      </w:r>
      <w:r w:rsidR="00312F46">
        <w:t xml:space="preserve"> </w:t>
      </w:r>
      <w:r w:rsidRPr="00E665C7">
        <w:t xml:space="preserve">Consequently there is no refund of contributions as the total pensionable earnings are applied in the accrual of benefits in the career average </w:t>
      </w:r>
      <w:r w:rsidR="00312F46" w:rsidRPr="00312F46">
        <w:rPr>
          <w:rStyle w:val="trebChar"/>
          <w:b w:val="0"/>
          <w:bCs w:val="0"/>
          <w:sz w:val="24"/>
        </w:rPr>
        <w:t>scheme</w:t>
      </w:r>
      <w:r w:rsidRPr="00E665C7">
        <w:t>.</w:t>
      </w:r>
    </w:p>
    <w:p w14:paraId="026FC797" w14:textId="77777777" w:rsidR="00E665C7" w:rsidRPr="00E665C7"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E665C7">
        <w:rPr>
          <w:rFonts w:eastAsiaTheme="minorEastAsia" w:cs="Arial"/>
          <w:color w:val="auto"/>
          <w:sz w:val="24"/>
          <w:szCs w:val="24"/>
        </w:rPr>
        <w:t>What happens if I’ve had a break in service?</w:t>
      </w:r>
    </w:p>
    <w:p w14:paraId="40B32F7D" w14:textId="77777777" w:rsidR="00E665C7" w:rsidRPr="00E665C7"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E665C7">
        <w:rPr>
          <w:rFonts w:eastAsiaTheme="minorEastAsia" w:cs="Arial"/>
          <w:color w:val="auto"/>
          <w:sz w:val="24"/>
          <w:szCs w:val="24"/>
        </w:rPr>
        <w:t>Final salary members</w:t>
      </w:r>
    </w:p>
    <w:p w14:paraId="43B54F45"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If you were a final salary member with an NPA of 60 and had a break in service of more than five years with a return date of on or after 1 January 2007, your NPA remains at 60 for the service before the break, but is 65 for the service after the break.</w:t>
      </w:r>
    </w:p>
    <w:p w14:paraId="00F2829C" w14:textId="5EC4EC9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Any period of less than 60 days qualifying service or 30 days reckonable service in any period of 365 days is not be counted for the purposes of maintaining a Normal Pension Age of 60.</w:t>
      </w:r>
    </w:p>
    <w:p w14:paraId="337D3235" w14:textId="393102FE" w:rsidR="000517BD" w:rsidRDefault="000517BD" w:rsidP="00837999">
      <w:pPr>
        <w:spacing w:after="0" w:line="240" w:lineRule="auto"/>
        <w:ind w:left="-851" w:right="-472"/>
      </w:pPr>
    </w:p>
    <w:p w14:paraId="284C9068" w14:textId="77777777" w:rsidR="00E665C7" w:rsidRDefault="00E665C7" w:rsidP="00837999">
      <w:pPr>
        <w:spacing w:after="0" w:line="240" w:lineRule="auto"/>
        <w:ind w:left="-851" w:right="-472"/>
        <w:rPr>
          <w:rFonts w:ascii="Trebuchet MS" w:hAnsi="Trebuchet MS" w:cs="Arial"/>
          <w:sz w:val="24"/>
          <w:szCs w:val="24"/>
        </w:rPr>
      </w:pPr>
    </w:p>
    <w:p w14:paraId="46C06A5E" w14:textId="5EBD7967" w:rsidR="00270CB1" w:rsidRDefault="00270CB1" w:rsidP="00837999">
      <w:pPr>
        <w:spacing w:after="0" w:line="240" w:lineRule="auto"/>
        <w:ind w:left="-851" w:right="-472"/>
        <w:rPr>
          <w:rFonts w:ascii="Trebuchet MS" w:hAnsi="Trebuchet MS" w:cs="Arial"/>
          <w:sz w:val="24"/>
          <w:szCs w:val="24"/>
        </w:rPr>
      </w:pPr>
    </w:p>
    <w:p w14:paraId="25E75BC8" w14:textId="77777777" w:rsidR="00270CB1" w:rsidRDefault="00270CB1" w:rsidP="00837999">
      <w:pPr>
        <w:spacing w:after="0" w:line="240" w:lineRule="auto"/>
        <w:ind w:left="-851" w:right="-472"/>
        <w:rPr>
          <w:rFonts w:ascii="Trebuchet MS" w:hAnsi="Trebuchet MS" w:cs="Arial"/>
          <w:sz w:val="24"/>
          <w:szCs w:val="24"/>
        </w:rPr>
      </w:pPr>
    </w:p>
    <w:p w14:paraId="6C18989C" w14:textId="77D8300E" w:rsidR="00375C5D" w:rsidRDefault="00375C5D" w:rsidP="00837999">
      <w:pPr>
        <w:spacing w:after="0" w:line="240" w:lineRule="auto"/>
        <w:ind w:left="-851" w:right="-472"/>
        <w:rPr>
          <w:rFonts w:ascii="Trebuchet MS" w:hAnsi="Trebuchet MS" w:cs="Arial"/>
          <w:sz w:val="24"/>
          <w:szCs w:val="24"/>
        </w:rPr>
      </w:pPr>
    </w:p>
    <w:p w14:paraId="3BB890C8" w14:textId="329720B3" w:rsidR="00EC07F1" w:rsidRDefault="00EC07F1" w:rsidP="00837999">
      <w:pPr>
        <w:spacing w:after="0" w:line="240" w:lineRule="auto"/>
        <w:ind w:left="-851" w:right="-472"/>
        <w:rPr>
          <w:rFonts w:ascii="Trebuchet MS" w:hAnsi="Trebuchet MS" w:cs="Arial"/>
          <w:sz w:val="24"/>
          <w:szCs w:val="24"/>
        </w:rPr>
      </w:pPr>
    </w:p>
    <w:p w14:paraId="6ACE36E9" w14:textId="041D7837" w:rsidR="00EC07F1" w:rsidRDefault="00EC07F1" w:rsidP="00837999">
      <w:pPr>
        <w:spacing w:after="0" w:line="240" w:lineRule="auto"/>
        <w:ind w:left="-851" w:right="-472"/>
        <w:rPr>
          <w:rFonts w:ascii="Trebuchet MS" w:hAnsi="Trebuchet MS" w:cs="Arial"/>
          <w:sz w:val="24"/>
          <w:szCs w:val="24"/>
        </w:rPr>
      </w:pPr>
    </w:p>
    <w:p w14:paraId="79999B49" w14:textId="14E74066" w:rsidR="00EC07F1" w:rsidRDefault="00EC07F1" w:rsidP="00837999">
      <w:pPr>
        <w:spacing w:after="0" w:line="240" w:lineRule="auto"/>
        <w:ind w:left="-851" w:right="-472"/>
        <w:rPr>
          <w:rFonts w:ascii="Trebuchet MS" w:hAnsi="Trebuchet MS" w:cs="Arial"/>
          <w:sz w:val="24"/>
          <w:szCs w:val="24"/>
        </w:rPr>
      </w:pPr>
    </w:p>
    <w:p w14:paraId="069E4CB8" w14:textId="01F1E326" w:rsidR="00EC07F1" w:rsidRDefault="00EC07F1" w:rsidP="00837999">
      <w:pPr>
        <w:spacing w:after="0" w:line="240" w:lineRule="auto"/>
        <w:ind w:left="-851" w:right="-472"/>
        <w:rPr>
          <w:rFonts w:ascii="Trebuchet MS" w:hAnsi="Trebuchet MS" w:cs="Arial"/>
          <w:sz w:val="24"/>
          <w:szCs w:val="24"/>
        </w:rPr>
      </w:pPr>
    </w:p>
    <w:p w14:paraId="37A3D40A" w14:textId="77777777" w:rsidR="00EC07F1" w:rsidRDefault="00EC07F1" w:rsidP="00837999">
      <w:pPr>
        <w:spacing w:after="0" w:line="240" w:lineRule="auto"/>
        <w:ind w:left="-851" w:right="-472"/>
        <w:rPr>
          <w:rFonts w:ascii="Trebuchet MS" w:hAnsi="Trebuchet MS" w:cs="Arial"/>
          <w:sz w:val="24"/>
          <w:szCs w:val="24"/>
        </w:rPr>
      </w:pPr>
    </w:p>
    <w:p w14:paraId="4F93CC96" w14:textId="741C76C6" w:rsidR="00312F46" w:rsidRDefault="00312F46" w:rsidP="00837999">
      <w:pPr>
        <w:spacing w:after="0" w:line="240" w:lineRule="auto"/>
        <w:ind w:left="-851" w:right="-472"/>
        <w:rPr>
          <w:rFonts w:ascii="Trebuchet MS" w:hAnsi="Trebuchet MS" w:cs="Arial"/>
          <w:sz w:val="24"/>
          <w:szCs w:val="24"/>
        </w:rPr>
      </w:pPr>
    </w:p>
    <w:p w14:paraId="0305736F" w14:textId="77777777" w:rsidR="00312F46" w:rsidRPr="00B5536B" w:rsidRDefault="00312F46" w:rsidP="00837999">
      <w:pPr>
        <w:spacing w:after="0" w:line="240" w:lineRule="auto"/>
        <w:ind w:left="-851" w:right="-472"/>
        <w:rPr>
          <w:rFonts w:ascii="Trebuchet MS" w:hAnsi="Trebuchet MS" w:cs="Arial"/>
          <w:sz w:val="24"/>
          <w:szCs w:val="24"/>
        </w:rPr>
      </w:pPr>
    </w:p>
    <w:p w14:paraId="5F2FD5F3" w14:textId="78536527" w:rsidR="00463BA5" w:rsidRDefault="00E665C7"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How are my benefits calculated</w:t>
      </w:r>
      <w:r w:rsidR="00463BA5">
        <w:rPr>
          <w:rFonts w:ascii="Trebuchet MS" w:hAnsi="Trebuchet MS" w:cs="Arial"/>
          <w:sz w:val="28"/>
          <w:szCs w:val="28"/>
        </w:rPr>
        <w:t>?</w:t>
      </w:r>
    </w:p>
    <w:p w14:paraId="325C828E" w14:textId="77777777" w:rsidR="00C30F2E" w:rsidRDefault="00C30F2E" w:rsidP="00837999">
      <w:pPr>
        <w:spacing w:after="0" w:line="240" w:lineRule="auto"/>
        <w:ind w:left="-851" w:right="-472"/>
        <w:rPr>
          <w:rFonts w:ascii="Trebuchet MS" w:hAnsi="Trebuchet MS" w:cs="Arial"/>
          <w:sz w:val="28"/>
          <w:szCs w:val="28"/>
        </w:rPr>
      </w:pPr>
    </w:p>
    <w:p w14:paraId="1EFA0F47" w14:textId="0E0A8D0F" w:rsidR="00463BA5" w:rsidRPr="00463BA5" w:rsidRDefault="00312F46" w:rsidP="00837999">
      <w:pPr>
        <w:spacing w:after="0" w:line="240" w:lineRule="auto"/>
        <w:ind w:left="-851" w:right="-472"/>
        <w:rPr>
          <w:rFonts w:ascii="Trebuchet MS" w:hAnsi="Trebuchet MS" w:cs="Arial"/>
          <w:b/>
          <w:bCs/>
          <w:sz w:val="24"/>
          <w:szCs w:val="24"/>
        </w:rPr>
      </w:pPr>
      <w:r>
        <w:rPr>
          <w:rFonts w:ascii="Trebuchet MS" w:hAnsi="Trebuchet MS" w:cs="Arial"/>
          <w:b/>
          <w:bCs/>
          <w:sz w:val="24"/>
          <w:szCs w:val="24"/>
        </w:rPr>
        <w:t>Benefits in both schemes</w:t>
      </w:r>
    </w:p>
    <w:p w14:paraId="0A492637" w14:textId="77777777" w:rsidR="00463BA5" w:rsidRPr="00463BA5" w:rsidRDefault="00463BA5" w:rsidP="00837999">
      <w:pPr>
        <w:spacing w:after="0" w:line="240" w:lineRule="auto"/>
        <w:ind w:left="-851" w:right="-472"/>
        <w:rPr>
          <w:rFonts w:ascii="Trebuchet MS" w:hAnsi="Trebuchet MS" w:cs="Arial"/>
          <w:sz w:val="24"/>
          <w:szCs w:val="24"/>
        </w:rPr>
      </w:pPr>
    </w:p>
    <w:p w14:paraId="23E641A0" w14:textId="77777777" w:rsidR="00312F46" w:rsidRPr="00312F46" w:rsidRDefault="00312F46" w:rsidP="00837999">
      <w:pPr>
        <w:spacing w:after="0" w:line="240" w:lineRule="auto"/>
        <w:ind w:left="-851" w:right="-472"/>
        <w:rPr>
          <w:rFonts w:ascii="Trebuchet MS" w:hAnsi="Trebuchet MS" w:cs="Arial"/>
          <w:sz w:val="24"/>
          <w:szCs w:val="24"/>
        </w:rPr>
      </w:pPr>
      <w:r w:rsidRPr="00312F46">
        <w:rPr>
          <w:rFonts w:ascii="Trebuchet MS" w:hAnsi="Trebuchet MS" w:cs="Arial"/>
          <w:sz w:val="24"/>
          <w:szCs w:val="24"/>
        </w:rPr>
        <w:t>If you’ve benefits in both the final salary and career average schemes your final salary benefits are protected and will remain in final salary. When you retire we’ll use your salaries earned in career average to calculate your final salary benefits.</w:t>
      </w:r>
    </w:p>
    <w:p w14:paraId="4CEBA902" w14:textId="77777777" w:rsidR="00312F46" w:rsidRDefault="00312F46" w:rsidP="00837999">
      <w:pPr>
        <w:spacing w:after="0" w:line="240" w:lineRule="auto"/>
        <w:ind w:left="-851" w:right="-472"/>
        <w:rPr>
          <w:rFonts w:ascii="Trebuchet MS" w:hAnsi="Trebuchet MS" w:cs="Arial"/>
          <w:sz w:val="24"/>
          <w:szCs w:val="24"/>
        </w:rPr>
      </w:pPr>
    </w:p>
    <w:p w14:paraId="537050DB" w14:textId="1B66AC46" w:rsidR="00312F46" w:rsidRDefault="00312F46" w:rsidP="00837999">
      <w:pPr>
        <w:spacing w:after="0" w:line="240" w:lineRule="auto"/>
        <w:ind w:left="-851" w:right="-472"/>
        <w:rPr>
          <w:rFonts w:ascii="Trebuchet MS" w:hAnsi="Trebuchet MS" w:cs="Arial"/>
          <w:sz w:val="24"/>
          <w:szCs w:val="24"/>
        </w:rPr>
      </w:pPr>
      <w:r w:rsidRPr="00312F46">
        <w:rPr>
          <w:rFonts w:ascii="Trebuchet MS" w:hAnsi="Trebuchet MS" w:cs="Arial"/>
          <w:sz w:val="24"/>
          <w:szCs w:val="24"/>
        </w:rPr>
        <w:t>This is called the final salary link. If you have a break in pensionable service of more than five years ending after 1 April 2015, then the salary link is broken and we will use the salaries at the time of the break to calculate the average salary that in turn is used to calculate final salary benefits.</w:t>
      </w:r>
    </w:p>
    <w:p w14:paraId="51A3FE7C" w14:textId="77777777" w:rsidR="00312F46" w:rsidRPr="00312F46" w:rsidRDefault="00312F46" w:rsidP="00837999">
      <w:pPr>
        <w:spacing w:after="0" w:line="240" w:lineRule="auto"/>
        <w:ind w:left="-851" w:right="-472"/>
        <w:rPr>
          <w:rFonts w:ascii="Trebuchet MS" w:hAnsi="Trebuchet MS" w:cs="Arial"/>
          <w:sz w:val="24"/>
          <w:szCs w:val="24"/>
        </w:rPr>
      </w:pPr>
    </w:p>
    <w:p w14:paraId="16DACCD2" w14:textId="77777777" w:rsidR="00312F46" w:rsidRPr="00312F46" w:rsidRDefault="00312F46" w:rsidP="00837999">
      <w:pPr>
        <w:spacing w:after="0" w:line="240" w:lineRule="auto"/>
        <w:ind w:left="-851" w:right="-472"/>
        <w:rPr>
          <w:rFonts w:ascii="Trebuchet MS" w:hAnsi="Trebuchet MS" w:cs="Arial"/>
          <w:sz w:val="24"/>
          <w:szCs w:val="24"/>
        </w:rPr>
      </w:pPr>
      <w:r w:rsidRPr="00312F46">
        <w:rPr>
          <w:rFonts w:ascii="Trebuchet MS" w:hAnsi="Trebuchet MS" w:cs="Arial"/>
          <w:sz w:val="24"/>
          <w:szCs w:val="24"/>
        </w:rPr>
        <w:t>Members who have previously been in the Scheme but opted out or left teaching</w:t>
      </w:r>
    </w:p>
    <w:p w14:paraId="62F05B9E" w14:textId="77777777" w:rsidR="00312F46" w:rsidRPr="00312F46" w:rsidRDefault="00312F46" w:rsidP="00837999">
      <w:pPr>
        <w:spacing w:after="0" w:line="240" w:lineRule="auto"/>
        <w:ind w:left="-851" w:right="-472"/>
        <w:rPr>
          <w:rFonts w:ascii="Trebuchet MS" w:hAnsi="Trebuchet MS" w:cs="Arial"/>
          <w:sz w:val="24"/>
          <w:szCs w:val="24"/>
        </w:rPr>
      </w:pPr>
      <w:r w:rsidRPr="00312F46">
        <w:rPr>
          <w:rFonts w:ascii="Trebuchet MS" w:hAnsi="Trebuchet MS" w:cs="Arial"/>
          <w:sz w:val="24"/>
          <w:szCs w:val="24"/>
        </w:rPr>
        <w:t>will enter the career average scheme upon returning. This is the same for any members who retire and then re enter pensionable service</w:t>
      </w:r>
    </w:p>
    <w:p w14:paraId="47369400" w14:textId="77777777" w:rsidR="00463BA5" w:rsidRPr="00463BA5" w:rsidRDefault="00463BA5" w:rsidP="00837999">
      <w:pPr>
        <w:spacing w:after="0" w:line="240" w:lineRule="auto"/>
        <w:ind w:left="-851" w:right="-472"/>
        <w:rPr>
          <w:rFonts w:ascii="Trebuchet MS" w:hAnsi="Trebuchet MS" w:cs="Arial"/>
          <w:sz w:val="24"/>
          <w:szCs w:val="24"/>
        </w:rPr>
      </w:pPr>
    </w:p>
    <w:p w14:paraId="79454979" w14:textId="77777777" w:rsidR="00463BA5" w:rsidRPr="00463BA5" w:rsidRDefault="00463BA5" w:rsidP="00837999">
      <w:pPr>
        <w:spacing w:after="0" w:line="240" w:lineRule="auto"/>
        <w:ind w:left="-851" w:right="-472"/>
        <w:rPr>
          <w:rFonts w:ascii="Trebuchet MS" w:hAnsi="Trebuchet MS" w:cs="Arial"/>
          <w:b/>
          <w:bCs/>
          <w:sz w:val="24"/>
          <w:szCs w:val="24"/>
        </w:rPr>
      </w:pPr>
      <w:r w:rsidRPr="00463BA5">
        <w:rPr>
          <w:rFonts w:ascii="Trebuchet MS" w:hAnsi="Trebuchet MS" w:cs="Arial"/>
          <w:b/>
          <w:bCs/>
          <w:sz w:val="24"/>
          <w:szCs w:val="24"/>
        </w:rPr>
        <w:t>Conversion of pension to lump sum</w:t>
      </w:r>
    </w:p>
    <w:p w14:paraId="6AC215BE" w14:textId="77777777" w:rsidR="00463BA5" w:rsidRPr="00463BA5" w:rsidRDefault="00463BA5" w:rsidP="00837999">
      <w:pPr>
        <w:spacing w:after="0" w:line="240" w:lineRule="auto"/>
        <w:ind w:left="-851" w:right="-472"/>
        <w:rPr>
          <w:rFonts w:ascii="Trebuchet MS" w:hAnsi="Trebuchet MS" w:cs="Arial"/>
          <w:sz w:val="24"/>
          <w:szCs w:val="24"/>
        </w:rPr>
      </w:pPr>
    </w:p>
    <w:p w14:paraId="153E6637" w14:textId="77777777" w:rsidR="00463BA5" w:rsidRPr="00463BA5" w:rsidRDefault="00463BA5" w:rsidP="00837999">
      <w:pPr>
        <w:spacing w:after="0" w:line="240" w:lineRule="auto"/>
        <w:ind w:left="-851" w:right="-472"/>
        <w:rPr>
          <w:rFonts w:ascii="Trebuchet MS" w:hAnsi="Trebuchet MS" w:cs="Arial"/>
          <w:sz w:val="24"/>
          <w:szCs w:val="24"/>
        </w:rPr>
      </w:pPr>
      <w:r w:rsidRPr="00463BA5">
        <w:rPr>
          <w:rFonts w:ascii="Trebuchet MS" w:hAnsi="Trebuchet MS" w:cs="Arial"/>
          <w:sz w:val="24"/>
          <w:szCs w:val="24"/>
        </w:rPr>
        <w:t>If you’ve final salary service that includes service before 1 January 2007 you’ll receive an automatic lump sum when you take your final salary benefits.</w:t>
      </w:r>
    </w:p>
    <w:p w14:paraId="679DD3BC" w14:textId="77777777" w:rsidR="00463BA5" w:rsidRPr="00463BA5" w:rsidRDefault="00463BA5" w:rsidP="00837999">
      <w:pPr>
        <w:spacing w:after="0" w:line="240" w:lineRule="auto"/>
        <w:ind w:left="-851" w:right="-472"/>
        <w:rPr>
          <w:rFonts w:ascii="Trebuchet MS" w:hAnsi="Trebuchet MS" w:cs="Arial"/>
          <w:sz w:val="24"/>
          <w:szCs w:val="24"/>
        </w:rPr>
      </w:pPr>
    </w:p>
    <w:p w14:paraId="403D5A28" w14:textId="77777777" w:rsidR="00463BA5" w:rsidRPr="00463BA5" w:rsidRDefault="00463BA5" w:rsidP="00837999">
      <w:pPr>
        <w:spacing w:after="0" w:line="240" w:lineRule="auto"/>
        <w:ind w:left="-851" w:right="-472"/>
        <w:rPr>
          <w:rFonts w:ascii="Trebuchet MS" w:hAnsi="Trebuchet MS" w:cs="Arial"/>
          <w:sz w:val="24"/>
          <w:szCs w:val="24"/>
        </w:rPr>
      </w:pPr>
      <w:r w:rsidRPr="00463BA5">
        <w:rPr>
          <w:rFonts w:ascii="Trebuchet MS" w:hAnsi="Trebuchet MS" w:cs="Arial"/>
          <w:sz w:val="24"/>
          <w:szCs w:val="24"/>
        </w:rPr>
        <w:t>If you only have final salary service after that date, or have any career average service, you’ll not receive an automatic lump sum when you take your benefits.</w:t>
      </w:r>
    </w:p>
    <w:p w14:paraId="1B59D5F3" w14:textId="77777777" w:rsidR="00463BA5" w:rsidRPr="00463BA5" w:rsidRDefault="00463BA5" w:rsidP="00837999">
      <w:pPr>
        <w:spacing w:after="0" w:line="240" w:lineRule="auto"/>
        <w:ind w:left="-851" w:right="-472"/>
        <w:rPr>
          <w:rFonts w:ascii="Trebuchet MS" w:hAnsi="Trebuchet MS" w:cs="Arial"/>
          <w:sz w:val="24"/>
          <w:szCs w:val="24"/>
        </w:rPr>
      </w:pPr>
    </w:p>
    <w:p w14:paraId="1693D783" w14:textId="77777777" w:rsidR="00463BA5" w:rsidRPr="00463BA5" w:rsidRDefault="00463BA5" w:rsidP="00837999">
      <w:pPr>
        <w:spacing w:after="0" w:line="240" w:lineRule="auto"/>
        <w:ind w:left="-851" w:right="-472"/>
        <w:rPr>
          <w:rFonts w:ascii="Trebuchet MS" w:hAnsi="Trebuchet MS" w:cs="Arial"/>
          <w:sz w:val="24"/>
          <w:szCs w:val="24"/>
        </w:rPr>
      </w:pPr>
      <w:r w:rsidRPr="00463BA5">
        <w:rPr>
          <w:rFonts w:ascii="Trebuchet MS" w:hAnsi="Trebuchet MS" w:cs="Arial"/>
          <w:sz w:val="24"/>
          <w:szCs w:val="24"/>
        </w:rPr>
        <w:t>However you can choose to give up part of your pension to receive a lump sum. Your pension will be reduced for your lifetime and you must make your decision before completing your application form. For each £1 of pension that you give up you’ll receive £12 of lump sum.</w:t>
      </w:r>
    </w:p>
    <w:p w14:paraId="0DF86E4C" w14:textId="77777777" w:rsidR="00463BA5" w:rsidRPr="00463BA5" w:rsidRDefault="00463BA5" w:rsidP="00837999">
      <w:pPr>
        <w:spacing w:after="0" w:line="240" w:lineRule="auto"/>
        <w:ind w:left="-851" w:right="-472"/>
        <w:rPr>
          <w:rFonts w:ascii="Trebuchet MS" w:hAnsi="Trebuchet MS" w:cs="Arial"/>
          <w:sz w:val="24"/>
          <w:szCs w:val="24"/>
        </w:rPr>
      </w:pPr>
    </w:p>
    <w:p w14:paraId="62E8F5FD" w14:textId="1DA6077A" w:rsidR="00463BA5" w:rsidRPr="00463BA5" w:rsidRDefault="00463BA5" w:rsidP="00837999">
      <w:pPr>
        <w:spacing w:after="0" w:line="240" w:lineRule="auto"/>
        <w:ind w:left="-851" w:right="-472"/>
        <w:rPr>
          <w:rFonts w:ascii="Trebuchet MS" w:hAnsi="Trebuchet MS" w:cs="Arial"/>
          <w:sz w:val="24"/>
          <w:szCs w:val="24"/>
        </w:rPr>
      </w:pPr>
      <w:r w:rsidRPr="00463BA5">
        <w:rPr>
          <w:rFonts w:ascii="Trebuchet MS" w:hAnsi="Trebuchet MS" w:cs="Arial"/>
          <w:sz w:val="24"/>
          <w:szCs w:val="24"/>
        </w:rPr>
        <w:t xml:space="preserve">The maximum amount of lump sum that you can receive is 25% of the total value of your benefits. To help you decide how much pension you want to give up, and the lump sum you’d like to receive, please use the </w:t>
      </w:r>
      <w:hyperlink r:id="rId16" w:history="1">
        <w:r w:rsidRPr="00463BA5">
          <w:rPr>
            <w:rStyle w:val="Hyperlink"/>
            <w:rFonts w:ascii="Trebuchet MS" w:hAnsi="Trebuchet MS" w:cs="Arial"/>
            <w:sz w:val="24"/>
            <w:szCs w:val="24"/>
          </w:rPr>
          <w:t>Estimate Your Pension Value Calculator</w:t>
        </w:r>
      </w:hyperlink>
      <w:r w:rsidR="00D01D0E">
        <w:rPr>
          <w:rStyle w:val="Hyperlink"/>
          <w:rFonts w:ascii="Trebuchet MS" w:hAnsi="Trebuchet MS" w:cs="Arial"/>
          <w:sz w:val="24"/>
          <w:szCs w:val="24"/>
        </w:rPr>
        <w:t>.</w:t>
      </w:r>
    </w:p>
    <w:p w14:paraId="77F3B8CC" w14:textId="77777777" w:rsidR="00463BA5" w:rsidRPr="00463BA5" w:rsidRDefault="00463BA5" w:rsidP="00837999">
      <w:pPr>
        <w:spacing w:after="0" w:line="240" w:lineRule="auto"/>
        <w:ind w:left="-851" w:right="-472"/>
        <w:rPr>
          <w:rFonts w:ascii="Trebuchet MS" w:hAnsi="Trebuchet MS" w:cs="Arial"/>
          <w:sz w:val="24"/>
          <w:szCs w:val="24"/>
        </w:rPr>
      </w:pPr>
    </w:p>
    <w:p w14:paraId="71EA4732" w14:textId="1E31CF8B" w:rsidR="00463BA5" w:rsidRPr="00463BA5" w:rsidRDefault="00463BA5" w:rsidP="00837999">
      <w:pPr>
        <w:spacing w:after="0" w:line="240" w:lineRule="auto"/>
        <w:ind w:left="-851" w:right="-472"/>
        <w:rPr>
          <w:rFonts w:ascii="Trebuchet MS" w:hAnsi="Trebuchet MS" w:cs="Arial"/>
          <w:sz w:val="24"/>
          <w:szCs w:val="24"/>
        </w:rPr>
      </w:pPr>
      <w:r w:rsidRPr="00463BA5">
        <w:rPr>
          <w:rFonts w:ascii="Trebuchet MS" w:hAnsi="Trebuchet MS" w:cs="Arial"/>
          <w:sz w:val="24"/>
          <w:szCs w:val="24"/>
        </w:rPr>
        <w:t>Please note that once you’ve submitted your application the conversion choice is set, and you cannot change the amount of pension you’d like to convert to lump sum.</w:t>
      </w:r>
    </w:p>
    <w:p w14:paraId="30D05B10" w14:textId="77777777" w:rsidR="00463BA5" w:rsidRDefault="00463BA5" w:rsidP="00837999">
      <w:pPr>
        <w:spacing w:after="0" w:line="240" w:lineRule="auto"/>
        <w:ind w:left="-851" w:right="-472"/>
        <w:rPr>
          <w:rFonts w:ascii="Trebuchet MS" w:hAnsi="Trebuchet MS" w:cs="Arial"/>
          <w:b/>
          <w:bCs/>
          <w:sz w:val="24"/>
          <w:szCs w:val="24"/>
        </w:rPr>
      </w:pPr>
    </w:p>
    <w:p w14:paraId="68F627F6" w14:textId="57AE3206" w:rsidR="00270CB1" w:rsidRDefault="00270CB1" w:rsidP="00837999">
      <w:pPr>
        <w:spacing w:after="0" w:line="240" w:lineRule="auto"/>
        <w:ind w:left="-851" w:right="-472"/>
        <w:rPr>
          <w:rFonts w:ascii="Trebuchet MS" w:hAnsi="Trebuchet MS" w:cs="Arial"/>
          <w:sz w:val="24"/>
          <w:szCs w:val="24"/>
        </w:rPr>
      </w:pPr>
    </w:p>
    <w:p w14:paraId="50C1F136" w14:textId="3B4F8713" w:rsidR="0095366E" w:rsidRDefault="0095366E" w:rsidP="00837999">
      <w:pPr>
        <w:spacing w:after="0" w:line="240" w:lineRule="auto"/>
        <w:ind w:left="-851" w:right="-472"/>
        <w:rPr>
          <w:rFonts w:ascii="Trebuchet MS" w:hAnsi="Trebuchet MS" w:cs="Arial"/>
          <w:sz w:val="24"/>
          <w:szCs w:val="24"/>
        </w:rPr>
      </w:pPr>
    </w:p>
    <w:p w14:paraId="74FDB14D" w14:textId="4387C92A" w:rsidR="0095366E" w:rsidRDefault="0095366E" w:rsidP="00837999">
      <w:pPr>
        <w:spacing w:after="0" w:line="240" w:lineRule="auto"/>
        <w:ind w:left="-851" w:right="-472"/>
        <w:rPr>
          <w:rFonts w:ascii="Trebuchet MS" w:hAnsi="Trebuchet MS" w:cs="Arial"/>
          <w:sz w:val="24"/>
          <w:szCs w:val="24"/>
        </w:rPr>
      </w:pPr>
    </w:p>
    <w:p w14:paraId="4B3D2334" w14:textId="037C5EA8" w:rsidR="0095366E" w:rsidRDefault="0095366E" w:rsidP="00837999">
      <w:pPr>
        <w:spacing w:after="0" w:line="240" w:lineRule="auto"/>
        <w:ind w:left="-851" w:right="-472"/>
        <w:rPr>
          <w:rFonts w:ascii="Trebuchet MS" w:hAnsi="Trebuchet MS" w:cs="Arial"/>
          <w:sz w:val="24"/>
          <w:szCs w:val="24"/>
        </w:rPr>
      </w:pPr>
    </w:p>
    <w:p w14:paraId="55480190" w14:textId="07BF98AF" w:rsidR="0095366E" w:rsidRDefault="0095366E" w:rsidP="00837999">
      <w:pPr>
        <w:spacing w:after="0" w:line="240" w:lineRule="auto"/>
        <w:ind w:left="-851" w:right="-472"/>
        <w:rPr>
          <w:rFonts w:ascii="Trebuchet MS" w:hAnsi="Trebuchet MS" w:cs="Arial"/>
          <w:sz w:val="24"/>
          <w:szCs w:val="24"/>
        </w:rPr>
      </w:pPr>
    </w:p>
    <w:p w14:paraId="5C5114B7" w14:textId="2D949197" w:rsidR="00312F46" w:rsidRDefault="00312F46" w:rsidP="00837999">
      <w:pPr>
        <w:spacing w:after="0" w:line="240" w:lineRule="auto"/>
        <w:ind w:left="-851" w:right="-472"/>
        <w:rPr>
          <w:rFonts w:ascii="Trebuchet MS" w:hAnsi="Trebuchet MS" w:cs="Arial"/>
          <w:sz w:val="24"/>
          <w:szCs w:val="24"/>
        </w:rPr>
      </w:pPr>
    </w:p>
    <w:p w14:paraId="37A210EB" w14:textId="5F6FD0A6" w:rsidR="00312F46" w:rsidRDefault="00312F46" w:rsidP="00837999">
      <w:pPr>
        <w:spacing w:after="0" w:line="240" w:lineRule="auto"/>
        <w:ind w:left="-851" w:right="-472"/>
        <w:rPr>
          <w:rFonts w:ascii="Trebuchet MS" w:hAnsi="Trebuchet MS" w:cs="Arial"/>
          <w:sz w:val="24"/>
          <w:szCs w:val="24"/>
        </w:rPr>
      </w:pPr>
    </w:p>
    <w:p w14:paraId="5FA462DE" w14:textId="4071D470" w:rsidR="00312F46" w:rsidRDefault="00312F46" w:rsidP="00837999">
      <w:pPr>
        <w:spacing w:after="0" w:line="240" w:lineRule="auto"/>
        <w:ind w:left="-851" w:right="-472"/>
        <w:rPr>
          <w:rFonts w:ascii="Trebuchet MS" w:hAnsi="Trebuchet MS" w:cs="Arial"/>
          <w:sz w:val="24"/>
          <w:szCs w:val="24"/>
        </w:rPr>
      </w:pPr>
    </w:p>
    <w:p w14:paraId="69EF94D7" w14:textId="49313CF6" w:rsidR="00312F46" w:rsidRDefault="00312F46" w:rsidP="00837999">
      <w:pPr>
        <w:spacing w:after="0" w:line="240" w:lineRule="auto"/>
        <w:ind w:left="-851" w:right="-472"/>
        <w:rPr>
          <w:rFonts w:ascii="Trebuchet MS" w:hAnsi="Trebuchet MS" w:cs="Arial"/>
          <w:sz w:val="24"/>
          <w:szCs w:val="24"/>
        </w:rPr>
      </w:pPr>
    </w:p>
    <w:p w14:paraId="00FC8D7A" w14:textId="73CC2835" w:rsidR="00EC07F1" w:rsidRDefault="00EC07F1" w:rsidP="00837999">
      <w:pPr>
        <w:spacing w:after="0" w:line="240" w:lineRule="auto"/>
        <w:ind w:left="-851" w:right="-472"/>
        <w:rPr>
          <w:rFonts w:ascii="Trebuchet MS" w:hAnsi="Trebuchet MS" w:cs="Arial"/>
          <w:sz w:val="24"/>
          <w:szCs w:val="24"/>
        </w:rPr>
      </w:pPr>
    </w:p>
    <w:p w14:paraId="7A2F5D82" w14:textId="06232AF5" w:rsidR="00EC07F1" w:rsidRDefault="00EC07F1" w:rsidP="00837999">
      <w:pPr>
        <w:spacing w:after="0" w:line="240" w:lineRule="auto"/>
        <w:ind w:left="-851" w:right="-472"/>
        <w:rPr>
          <w:rFonts w:ascii="Trebuchet MS" w:hAnsi="Trebuchet MS" w:cs="Arial"/>
          <w:sz w:val="24"/>
          <w:szCs w:val="24"/>
        </w:rPr>
      </w:pPr>
    </w:p>
    <w:p w14:paraId="0E33ADAF" w14:textId="6F9ABA49" w:rsidR="00EC07F1" w:rsidRDefault="00EC07F1" w:rsidP="00837999">
      <w:pPr>
        <w:spacing w:after="0" w:line="240" w:lineRule="auto"/>
        <w:ind w:left="-851" w:right="-472"/>
        <w:rPr>
          <w:rFonts w:ascii="Trebuchet MS" w:hAnsi="Trebuchet MS" w:cs="Arial"/>
          <w:sz w:val="24"/>
          <w:szCs w:val="24"/>
        </w:rPr>
      </w:pPr>
    </w:p>
    <w:p w14:paraId="1DE966B3" w14:textId="1E15B553" w:rsidR="00EC07F1" w:rsidRDefault="00EC07F1" w:rsidP="00837999">
      <w:pPr>
        <w:spacing w:after="0" w:line="240" w:lineRule="auto"/>
        <w:ind w:left="-851" w:right="-472"/>
        <w:rPr>
          <w:rFonts w:ascii="Trebuchet MS" w:hAnsi="Trebuchet MS" w:cs="Arial"/>
          <w:sz w:val="24"/>
          <w:szCs w:val="24"/>
        </w:rPr>
      </w:pPr>
    </w:p>
    <w:p w14:paraId="688CABAB" w14:textId="77777777" w:rsidR="0095366E" w:rsidRDefault="0095366E"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Changes to my benefits</w:t>
      </w:r>
    </w:p>
    <w:p w14:paraId="37CF5921" w14:textId="77777777" w:rsidR="0095366E" w:rsidRDefault="0095366E" w:rsidP="00837999">
      <w:pPr>
        <w:spacing w:after="0" w:line="240" w:lineRule="auto"/>
        <w:ind w:left="-851" w:right="-472"/>
        <w:rPr>
          <w:rFonts w:ascii="Trebuchet MS" w:hAnsi="Trebuchet MS" w:cs="Arial"/>
          <w:sz w:val="28"/>
          <w:szCs w:val="28"/>
        </w:rPr>
      </w:pPr>
    </w:p>
    <w:p w14:paraId="0D3C419A" w14:textId="77777777" w:rsidR="0095366E" w:rsidRPr="0095366E" w:rsidRDefault="0095366E" w:rsidP="00837999">
      <w:pPr>
        <w:spacing w:after="0" w:line="240" w:lineRule="auto"/>
        <w:ind w:left="-851" w:right="-472"/>
        <w:rPr>
          <w:rFonts w:ascii="Trebuchet MS" w:hAnsi="Trebuchet MS" w:cs="Arial"/>
          <w:b/>
          <w:bCs/>
          <w:sz w:val="24"/>
          <w:szCs w:val="24"/>
        </w:rPr>
      </w:pPr>
      <w:r w:rsidRPr="0095366E">
        <w:rPr>
          <w:rFonts w:ascii="Trebuchet MS" w:hAnsi="Trebuchet MS" w:cs="Arial"/>
          <w:b/>
          <w:bCs/>
          <w:sz w:val="24"/>
          <w:szCs w:val="24"/>
        </w:rPr>
        <w:t>Divorce or dissolution</w:t>
      </w:r>
    </w:p>
    <w:p w14:paraId="25A79845" w14:textId="77777777" w:rsidR="0095366E" w:rsidRPr="0095366E" w:rsidRDefault="0095366E" w:rsidP="00837999">
      <w:pPr>
        <w:spacing w:after="0" w:line="240" w:lineRule="auto"/>
        <w:ind w:left="-851" w:right="-472"/>
        <w:rPr>
          <w:rFonts w:ascii="Trebuchet MS" w:hAnsi="Trebuchet MS" w:cs="Arial"/>
          <w:sz w:val="24"/>
          <w:szCs w:val="24"/>
        </w:rPr>
      </w:pPr>
    </w:p>
    <w:p w14:paraId="7374DF46" w14:textId="77777777"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If you’re subject to a Pension Sharing Order, your benefits will be reduced, in line with that order.</w:t>
      </w:r>
    </w:p>
    <w:p w14:paraId="3D5A12C7" w14:textId="77777777" w:rsidR="0095366E" w:rsidRPr="0095366E" w:rsidRDefault="0095366E" w:rsidP="00837999">
      <w:pPr>
        <w:spacing w:after="0" w:line="240" w:lineRule="auto"/>
        <w:ind w:left="-851" w:right="-472"/>
        <w:rPr>
          <w:rFonts w:ascii="Trebuchet MS" w:hAnsi="Trebuchet MS" w:cs="Arial"/>
          <w:sz w:val="24"/>
          <w:szCs w:val="24"/>
        </w:rPr>
      </w:pPr>
    </w:p>
    <w:p w14:paraId="6EB9B90C" w14:textId="77777777" w:rsidR="0095366E" w:rsidRPr="0095366E" w:rsidRDefault="0095366E" w:rsidP="00837999">
      <w:pPr>
        <w:spacing w:after="0" w:line="240" w:lineRule="auto"/>
        <w:ind w:left="-851" w:right="-472"/>
        <w:rPr>
          <w:rFonts w:ascii="Trebuchet MS" w:hAnsi="Trebuchet MS" w:cs="Arial"/>
          <w:b/>
          <w:bCs/>
          <w:sz w:val="24"/>
          <w:szCs w:val="24"/>
        </w:rPr>
      </w:pPr>
      <w:r w:rsidRPr="0095366E">
        <w:rPr>
          <w:rFonts w:ascii="Trebuchet MS" w:hAnsi="Trebuchet MS" w:cs="Arial"/>
          <w:b/>
          <w:bCs/>
          <w:sz w:val="24"/>
          <w:szCs w:val="24"/>
        </w:rPr>
        <w:t>What if I have any outstanding contributions when I retire?</w:t>
      </w:r>
    </w:p>
    <w:p w14:paraId="344ED8C9" w14:textId="77777777" w:rsidR="0095366E" w:rsidRPr="0095366E" w:rsidRDefault="0095366E" w:rsidP="00837999">
      <w:pPr>
        <w:spacing w:after="0" w:line="240" w:lineRule="auto"/>
        <w:ind w:left="-851" w:right="-472"/>
        <w:rPr>
          <w:rFonts w:ascii="Trebuchet MS" w:hAnsi="Trebuchet MS" w:cs="Arial"/>
          <w:sz w:val="24"/>
          <w:szCs w:val="24"/>
        </w:rPr>
      </w:pPr>
    </w:p>
    <w:p w14:paraId="53427F79" w14:textId="77777777"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If you’re still paying some types of additional contributions when you leave service you may have the option to either pay the remaining balance or receive a pension based on your contributions to date.</w:t>
      </w:r>
    </w:p>
    <w:p w14:paraId="45655844" w14:textId="77777777" w:rsidR="0095366E" w:rsidRPr="0095366E" w:rsidRDefault="0095366E" w:rsidP="00837999">
      <w:pPr>
        <w:spacing w:after="0" w:line="240" w:lineRule="auto"/>
        <w:ind w:left="-851" w:right="-472"/>
        <w:rPr>
          <w:rFonts w:ascii="Trebuchet MS" w:hAnsi="Trebuchet MS" w:cs="Arial"/>
          <w:sz w:val="24"/>
          <w:szCs w:val="24"/>
        </w:rPr>
      </w:pPr>
    </w:p>
    <w:p w14:paraId="5FFCB8DE" w14:textId="77777777"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If your additional contributions are for additional survivor benefits, you’ll be required to pay the full amount of outstanding contributions. You can’t use your lump sum to increase your pension benefits as that could result in a tax charge if you breach the ‘recycling’ rule. More information on this is available on the HM Revenue and Customs website.</w:t>
      </w:r>
    </w:p>
    <w:p w14:paraId="0E22B95E" w14:textId="77777777" w:rsidR="0095366E" w:rsidRPr="0095366E" w:rsidRDefault="0095366E" w:rsidP="00837999">
      <w:pPr>
        <w:spacing w:after="0" w:line="240" w:lineRule="auto"/>
        <w:ind w:left="-851" w:right="-472"/>
        <w:rPr>
          <w:rFonts w:ascii="Trebuchet MS" w:hAnsi="Trebuchet MS" w:cs="Arial"/>
          <w:b/>
          <w:bCs/>
          <w:sz w:val="24"/>
          <w:szCs w:val="24"/>
        </w:rPr>
      </w:pPr>
    </w:p>
    <w:p w14:paraId="23CF8132" w14:textId="77777777" w:rsidR="0095366E" w:rsidRPr="0095366E" w:rsidRDefault="0095366E" w:rsidP="00837999">
      <w:pPr>
        <w:spacing w:after="0" w:line="240" w:lineRule="auto"/>
        <w:ind w:left="-851" w:right="-472"/>
        <w:rPr>
          <w:rFonts w:ascii="Trebuchet MS" w:hAnsi="Trebuchet MS" w:cs="Arial"/>
          <w:b/>
          <w:bCs/>
          <w:sz w:val="24"/>
          <w:szCs w:val="24"/>
        </w:rPr>
      </w:pPr>
      <w:r w:rsidRPr="0095366E">
        <w:rPr>
          <w:rFonts w:ascii="Trebuchet MS" w:hAnsi="Trebuchet MS" w:cs="Arial"/>
          <w:b/>
          <w:bCs/>
          <w:sz w:val="24"/>
          <w:szCs w:val="24"/>
        </w:rPr>
        <w:t>Lifetime Allowance (LTA)</w:t>
      </w:r>
    </w:p>
    <w:p w14:paraId="004956FD" w14:textId="77777777" w:rsidR="0095366E" w:rsidRPr="0095366E" w:rsidRDefault="0095366E" w:rsidP="00837999">
      <w:pPr>
        <w:spacing w:after="0" w:line="240" w:lineRule="auto"/>
        <w:ind w:left="-851" w:right="-472"/>
        <w:rPr>
          <w:rFonts w:ascii="Trebuchet MS" w:hAnsi="Trebuchet MS" w:cs="Arial"/>
          <w:sz w:val="24"/>
          <w:szCs w:val="24"/>
        </w:rPr>
      </w:pPr>
    </w:p>
    <w:p w14:paraId="54DC1022" w14:textId="1F143DB5"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 xml:space="preserve">The LTA is the total value of benefits that can be taken from all registered pension schemes before an additional tax charge is payable. The tax charge is called the LTA charge. </w:t>
      </w:r>
      <w:hyperlink r:id="rId17">
        <w:r w:rsidRPr="0095366E">
          <w:rPr>
            <w:rFonts w:ascii="Trebuchet MS" w:hAnsi="Trebuchet MS" w:cs="Arial"/>
            <w:sz w:val="24"/>
            <w:szCs w:val="24"/>
          </w:rPr>
          <w:t>You can find</w:t>
        </w:r>
      </w:hyperlink>
      <w:r w:rsidRPr="0095366E">
        <w:rPr>
          <w:rFonts w:ascii="Trebuchet MS" w:hAnsi="Trebuchet MS" w:cs="Arial"/>
          <w:sz w:val="24"/>
          <w:szCs w:val="24"/>
        </w:rPr>
        <w:t xml:space="preserve"> out the current value of the LTA on </w:t>
      </w:r>
      <w:hyperlink r:id="rId18" w:history="1">
        <w:r w:rsidRPr="0095366E">
          <w:rPr>
            <w:rStyle w:val="Hyperlink"/>
            <w:rFonts w:ascii="Trebuchet MS" w:hAnsi="Trebuchet MS" w:cs="Arial"/>
            <w:sz w:val="24"/>
            <w:szCs w:val="24"/>
          </w:rPr>
          <w:t>HMRC website</w:t>
        </w:r>
      </w:hyperlink>
      <w:r w:rsidRPr="0095366E">
        <w:rPr>
          <w:rFonts w:ascii="Trebuchet MS" w:hAnsi="Trebuchet MS" w:cs="Arial"/>
          <w:sz w:val="24"/>
          <w:szCs w:val="24"/>
        </w:rPr>
        <w:t>.</w:t>
      </w:r>
    </w:p>
    <w:p w14:paraId="23144BEA" w14:textId="77777777" w:rsidR="0095366E" w:rsidRPr="0095366E" w:rsidRDefault="0095366E" w:rsidP="00837999">
      <w:pPr>
        <w:spacing w:after="0" w:line="240" w:lineRule="auto"/>
        <w:ind w:left="-851" w:right="-472"/>
        <w:rPr>
          <w:rFonts w:ascii="Trebuchet MS" w:hAnsi="Trebuchet MS" w:cs="Arial"/>
          <w:sz w:val="24"/>
          <w:szCs w:val="24"/>
        </w:rPr>
      </w:pPr>
    </w:p>
    <w:p w14:paraId="3FCFE7CE" w14:textId="77777777"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You can find your current LTA percentage on your most recent Benefit Statement. If we’re aware that a tax charge applies to your benefits we’ll deduct it before paying you any benefits.</w:t>
      </w:r>
    </w:p>
    <w:p w14:paraId="65E3EF41" w14:textId="77777777" w:rsidR="0095366E" w:rsidRPr="0095366E" w:rsidRDefault="0095366E" w:rsidP="00837999">
      <w:pPr>
        <w:spacing w:after="0" w:line="240" w:lineRule="auto"/>
        <w:ind w:left="-851" w:right="-472"/>
        <w:rPr>
          <w:rFonts w:ascii="Trebuchet MS" w:hAnsi="Trebuchet MS" w:cs="Arial"/>
          <w:sz w:val="24"/>
          <w:szCs w:val="24"/>
        </w:rPr>
      </w:pPr>
    </w:p>
    <w:p w14:paraId="342A81AC" w14:textId="25FC94C4"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How the LTA is calculated</w:t>
      </w:r>
    </w:p>
    <w:p w14:paraId="11F6689F" w14:textId="035E3E7D"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LTA% = Annual pension multiplied by 20 plus lump sum divided by lifetime allowance.</w:t>
      </w:r>
    </w:p>
    <w:p w14:paraId="0FAC739E" w14:textId="3D984BEC" w:rsidR="003C0BBD" w:rsidRDefault="003C0BBD" w:rsidP="00837999">
      <w:pPr>
        <w:spacing w:after="0" w:line="240" w:lineRule="auto"/>
        <w:ind w:left="-851" w:right="-472"/>
        <w:rPr>
          <w:rFonts w:ascii="Trebuchet MS" w:hAnsi="Trebuchet MS" w:cs="Arial"/>
          <w:sz w:val="24"/>
          <w:szCs w:val="24"/>
        </w:rPr>
      </w:pPr>
    </w:p>
    <w:p w14:paraId="4F7E8DA3" w14:textId="450C9196" w:rsidR="00375C5D" w:rsidRDefault="00375C5D" w:rsidP="00837999">
      <w:pPr>
        <w:spacing w:after="0" w:line="240" w:lineRule="auto"/>
        <w:ind w:left="-851" w:right="-472"/>
        <w:rPr>
          <w:rFonts w:ascii="Trebuchet MS" w:hAnsi="Trebuchet MS" w:cs="Arial"/>
          <w:sz w:val="24"/>
          <w:szCs w:val="24"/>
        </w:rPr>
      </w:pPr>
    </w:p>
    <w:p w14:paraId="0E3A0C80" w14:textId="63FE3848" w:rsidR="00375C5D" w:rsidRDefault="00375C5D" w:rsidP="00837999">
      <w:pPr>
        <w:spacing w:after="0" w:line="240" w:lineRule="auto"/>
        <w:ind w:left="-851" w:right="-472"/>
        <w:rPr>
          <w:rFonts w:ascii="Trebuchet MS" w:hAnsi="Trebuchet MS" w:cs="Arial"/>
          <w:sz w:val="24"/>
          <w:szCs w:val="24"/>
        </w:rPr>
      </w:pPr>
    </w:p>
    <w:p w14:paraId="2AC1FB53" w14:textId="6ED35878" w:rsidR="00375C5D" w:rsidRDefault="00375C5D" w:rsidP="00837999">
      <w:pPr>
        <w:spacing w:after="0" w:line="240" w:lineRule="auto"/>
        <w:ind w:left="-851" w:right="-472"/>
        <w:rPr>
          <w:rFonts w:ascii="Trebuchet MS" w:hAnsi="Trebuchet MS" w:cs="Arial"/>
          <w:sz w:val="24"/>
          <w:szCs w:val="24"/>
        </w:rPr>
      </w:pPr>
    </w:p>
    <w:p w14:paraId="3CF5F213" w14:textId="0B3ECA87" w:rsidR="00375C5D" w:rsidRDefault="00375C5D" w:rsidP="00837999">
      <w:pPr>
        <w:spacing w:after="0" w:line="240" w:lineRule="auto"/>
        <w:ind w:left="-851" w:right="-472"/>
        <w:rPr>
          <w:rFonts w:ascii="Trebuchet MS" w:hAnsi="Trebuchet MS" w:cs="Arial"/>
          <w:sz w:val="24"/>
          <w:szCs w:val="24"/>
        </w:rPr>
      </w:pPr>
    </w:p>
    <w:p w14:paraId="02EC4848" w14:textId="3D9D9E37" w:rsidR="00270CB1" w:rsidRDefault="00270CB1" w:rsidP="00837999">
      <w:pPr>
        <w:spacing w:after="0" w:line="240" w:lineRule="auto"/>
        <w:ind w:left="-851" w:right="-472"/>
        <w:rPr>
          <w:rFonts w:ascii="Trebuchet MS" w:hAnsi="Trebuchet MS" w:cs="Arial"/>
          <w:sz w:val="24"/>
          <w:szCs w:val="24"/>
        </w:rPr>
      </w:pPr>
    </w:p>
    <w:p w14:paraId="62CB7654" w14:textId="328756E6" w:rsidR="00270CB1" w:rsidRDefault="00270CB1" w:rsidP="00837999">
      <w:pPr>
        <w:spacing w:after="0" w:line="240" w:lineRule="auto"/>
        <w:ind w:left="-851" w:right="-472"/>
        <w:rPr>
          <w:rFonts w:ascii="Trebuchet MS" w:hAnsi="Trebuchet MS" w:cs="Arial"/>
          <w:sz w:val="24"/>
          <w:szCs w:val="24"/>
        </w:rPr>
      </w:pPr>
    </w:p>
    <w:p w14:paraId="0D1D7BFE" w14:textId="4E1B1D68" w:rsidR="00270CB1" w:rsidRDefault="00270CB1" w:rsidP="00837999">
      <w:pPr>
        <w:spacing w:after="0" w:line="240" w:lineRule="auto"/>
        <w:ind w:left="-851" w:right="-472"/>
        <w:rPr>
          <w:rFonts w:ascii="Trebuchet MS" w:hAnsi="Trebuchet MS" w:cs="Arial"/>
          <w:sz w:val="24"/>
          <w:szCs w:val="24"/>
        </w:rPr>
      </w:pPr>
    </w:p>
    <w:p w14:paraId="01440EBA" w14:textId="2AF5B749" w:rsidR="0066109B" w:rsidRDefault="0066109B" w:rsidP="00837999">
      <w:pPr>
        <w:spacing w:after="0" w:line="240" w:lineRule="auto"/>
        <w:ind w:left="-851" w:right="-472"/>
        <w:rPr>
          <w:rFonts w:ascii="Trebuchet MS" w:hAnsi="Trebuchet MS" w:cs="Arial"/>
          <w:sz w:val="24"/>
          <w:szCs w:val="24"/>
        </w:rPr>
      </w:pPr>
    </w:p>
    <w:p w14:paraId="2F852A76" w14:textId="22BAC606" w:rsidR="0066109B" w:rsidRDefault="0066109B" w:rsidP="00837999">
      <w:pPr>
        <w:spacing w:after="0" w:line="240" w:lineRule="auto"/>
        <w:ind w:left="-851" w:right="-472"/>
        <w:rPr>
          <w:rFonts w:ascii="Trebuchet MS" w:hAnsi="Trebuchet MS" w:cs="Arial"/>
          <w:sz w:val="24"/>
          <w:szCs w:val="24"/>
        </w:rPr>
      </w:pPr>
    </w:p>
    <w:p w14:paraId="724BAB82" w14:textId="5BFF7BD2" w:rsidR="0066109B" w:rsidRDefault="0066109B" w:rsidP="00837999">
      <w:pPr>
        <w:spacing w:after="0" w:line="240" w:lineRule="auto"/>
        <w:ind w:left="-851" w:right="-472"/>
        <w:rPr>
          <w:rFonts w:ascii="Trebuchet MS" w:hAnsi="Trebuchet MS" w:cs="Arial"/>
          <w:sz w:val="24"/>
          <w:szCs w:val="24"/>
        </w:rPr>
      </w:pPr>
    </w:p>
    <w:p w14:paraId="733E0492" w14:textId="2D425AB6" w:rsidR="0066109B" w:rsidRDefault="0066109B" w:rsidP="00837999">
      <w:pPr>
        <w:spacing w:after="0" w:line="240" w:lineRule="auto"/>
        <w:ind w:left="-851" w:right="-472"/>
        <w:rPr>
          <w:rFonts w:ascii="Trebuchet MS" w:hAnsi="Trebuchet MS" w:cs="Arial"/>
          <w:sz w:val="24"/>
          <w:szCs w:val="24"/>
        </w:rPr>
      </w:pPr>
    </w:p>
    <w:p w14:paraId="659ED3C1" w14:textId="192E7293" w:rsidR="0066109B" w:rsidRDefault="0066109B" w:rsidP="00837999">
      <w:pPr>
        <w:spacing w:after="0" w:line="240" w:lineRule="auto"/>
        <w:ind w:left="-851" w:right="-472"/>
        <w:rPr>
          <w:rFonts w:ascii="Trebuchet MS" w:hAnsi="Trebuchet MS" w:cs="Arial"/>
          <w:sz w:val="24"/>
          <w:szCs w:val="24"/>
        </w:rPr>
      </w:pPr>
    </w:p>
    <w:p w14:paraId="25EE349D" w14:textId="77777777" w:rsidR="0066109B" w:rsidRDefault="0066109B" w:rsidP="00837999">
      <w:pPr>
        <w:spacing w:after="0" w:line="240" w:lineRule="auto"/>
        <w:ind w:left="-851" w:right="-472"/>
        <w:rPr>
          <w:rFonts w:ascii="Trebuchet MS" w:hAnsi="Trebuchet MS" w:cs="Arial"/>
          <w:sz w:val="24"/>
          <w:szCs w:val="24"/>
        </w:rPr>
      </w:pPr>
    </w:p>
    <w:p w14:paraId="5905927E" w14:textId="77777777" w:rsidR="00270CB1" w:rsidRDefault="00270CB1" w:rsidP="00837999">
      <w:pPr>
        <w:spacing w:after="0" w:line="240" w:lineRule="auto"/>
        <w:ind w:left="-851" w:right="-472"/>
        <w:rPr>
          <w:rFonts w:ascii="Trebuchet MS" w:hAnsi="Trebuchet MS" w:cs="Arial"/>
          <w:sz w:val="24"/>
          <w:szCs w:val="24"/>
        </w:rPr>
      </w:pPr>
    </w:p>
    <w:p w14:paraId="40CF1090" w14:textId="2D1D1C7F" w:rsidR="00375C5D" w:rsidRDefault="00375C5D" w:rsidP="00837999">
      <w:pPr>
        <w:spacing w:after="0" w:line="240" w:lineRule="auto"/>
        <w:ind w:left="-851" w:right="-472"/>
        <w:rPr>
          <w:rFonts w:ascii="Trebuchet MS" w:hAnsi="Trebuchet MS" w:cs="Arial"/>
          <w:sz w:val="24"/>
          <w:szCs w:val="24"/>
        </w:rPr>
      </w:pPr>
    </w:p>
    <w:p w14:paraId="50DB074E" w14:textId="7DB42D00" w:rsidR="00EC07F1" w:rsidRDefault="00EC07F1" w:rsidP="00837999">
      <w:pPr>
        <w:spacing w:after="0" w:line="240" w:lineRule="auto"/>
        <w:ind w:left="-851" w:right="-472"/>
        <w:rPr>
          <w:rFonts w:ascii="Trebuchet MS" w:hAnsi="Trebuchet MS" w:cs="Arial"/>
          <w:sz w:val="24"/>
          <w:szCs w:val="24"/>
        </w:rPr>
      </w:pPr>
    </w:p>
    <w:p w14:paraId="042F47E6" w14:textId="24E5EF70" w:rsidR="00EC07F1" w:rsidRDefault="00EC07F1" w:rsidP="00837999">
      <w:pPr>
        <w:spacing w:after="0" w:line="240" w:lineRule="auto"/>
        <w:ind w:left="-851" w:right="-472"/>
        <w:rPr>
          <w:rFonts w:ascii="Trebuchet MS" w:hAnsi="Trebuchet MS" w:cs="Arial"/>
          <w:sz w:val="24"/>
          <w:szCs w:val="24"/>
        </w:rPr>
      </w:pPr>
    </w:p>
    <w:p w14:paraId="241F6DF6" w14:textId="77777777" w:rsidR="00EC07F1" w:rsidRDefault="00EC07F1" w:rsidP="00837999">
      <w:pPr>
        <w:spacing w:after="0" w:line="240" w:lineRule="auto"/>
        <w:ind w:left="-851" w:right="-472"/>
        <w:rPr>
          <w:rFonts w:ascii="Trebuchet MS" w:hAnsi="Trebuchet MS" w:cs="Arial"/>
          <w:sz w:val="24"/>
          <w:szCs w:val="24"/>
        </w:rPr>
      </w:pPr>
    </w:p>
    <w:p w14:paraId="4BEF5728" w14:textId="37EF7266" w:rsidR="003C0BBD" w:rsidRDefault="003C0BBD" w:rsidP="00837999">
      <w:pPr>
        <w:spacing w:after="0" w:line="240" w:lineRule="auto"/>
        <w:ind w:left="-851" w:right="-472"/>
        <w:rPr>
          <w:rFonts w:ascii="Trebuchet MS" w:hAnsi="Trebuchet MS" w:cs="Arial"/>
          <w:sz w:val="24"/>
          <w:szCs w:val="24"/>
        </w:rPr>
      </w:pPr>
    </w:p>
    <w:p w14:paraId="30C40ED0" w14:textId="77777777" w:rsidR="0095366E" w:rsidRDefault="0095366E"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Types of retirement</w:t>
      </w:r>
    </w:p>
    <w:p w14:paraId="787CC55E" w14:textId="77777777" w:rsidR="0095366E" w:rsidRDefault="0095366E" w:rsidP="00837999">
      <w:pPr>
        <w:spacing w:after="0" w:line="240" w:lineRule="auto"/>
        <w:ind w:left="-851" w:right="-472"/>
        <w:rPr>
          <w:rFonts w:ascii="Trebuchet MS" w:hAnsi="Trebuchet MS" w:cs="Arial"/>
          <w:sz w:val="28"/>
          <w:szCs w:val="28"/>
        </w:rPr>
      </w:pPr>
    </w:p>
    <w:p w14:paraId="634F3669" w14:textId="77777777"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There are several possible ways you could claim your benefits but this guide aims to provide you with information about the different types of retirement and when you may retire. Retirement benefits are not paid automatically; you must complete an online application or in some instances a paper form that can be found on our website.</w:t>
      </w:r>
    </w:p>
    <w:p w14:paraId="7596249B" w14:textId="77777777" w:rsidR="0095366E" w:rsidRPr="00BD2575" w:rsidRDefault="0095366E" w:rsidP="00837999">
      <w:pPr>
        <w:spacing w:after="0" w:line="240" w:lineRule="auto"/>
        <w:ind w:left="-851" w:right="-472"/>
        <w:rPr>
          <w:rFonts w:ascii="Trebuchet MS" w:hAnsi="Trebuchet MS" w:cs="Arial"/>
          <w:sz w:val="24"/>
          <w:szCs w:val="24"/>
        </w:rPr>
      </w:pPr>
    </w:p>
    <w:p w14:paraId="12ACC3F9" w14:textId="77777777" w:rsidR="0095366E" w:rsidRPr="00BD2575" w:rsidRDefault="0095366E"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Age Retirement</w:t>
      </w:r>
    </w:p>
    <w:p w14:paraId="1EB6EE7A" w14:textId="77777777" w:rsidR="0095366E" w:rsidRPr="00BD2575" w:rsidRDefault="0095366E" w:rsidP="00837999">
      <w:pPr>
        <w:spacing w:after="0" w:line="240" w:lineRule="auto"/>
        <w:ind w:left="-851" w:right="-472"/>
        <w:rPr>
          <w:rFonts w:ascii="Trebuchet MS" w:hAnsi="Trebuchet MS" w:cs="Arial"/>
          <w:sz w:val="24"/>
          <w:szCs w:val="24"/>
        </w:rPr>
      </w:pPr>
    </w:p>
    <w:p w14:paraId="04CD1AC8" w14:textId="77777777"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Age retirement benefits are payable when you reach Normal Pension Age (NPA) or from the day after you leave pensionable service. If you continue working and remain an active member of the Scheme through to and after reaching your NPA your pension will be payable from the day after you left pensionable service, which may be earlier than the date of leaving pensionable employment.</w:t>
      </w:r>
    </w:p>
    <w:p w14:paraId="65FCB408" w14:textId="77777777" w:rsidR="0095366E" w:rsidRPr="00BD2575" w:rsidRDefault="0095366E" w:rsidP="00837999">
      <w:pPr>
        <w:spacing w:after="0" w:line="240" w:lineRule="auto"/>
        <w:ind w:left="-851" w:right="-472"/>
        <w:rPr>
          <w:rFonts w:ascii="Trebuchet MS" w:hAnsi="Trebuchet MS" w:cs="Arial"/>
          <w:sz w:val="24"/>
          <w:szCs w:val="24"/>
        </w:rPr>
      </w:pPr>
    </w:p>
    <w:p w14:paraId="2E2B8205" w14:textId="59D58096"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You may have more than one NPA depending upon when you joined the Scheme, for example in the final salary </w:t>
      </w:r>
      <w:r w:rsidR="00174042">
        <w:rPr>
          <w:rFonts w:ascii="Trebuchet MS" w:hAnsi="Trebuchet MS" w:cs="Arial"/>
          <w:sz w:val="24"/>
          <w:szCs w:val="24"/>
        </w:rPr>
        <w:t>scheme</w:t>
      </w:r>
      <w:r w:rsidRPr="00BD2575">
        <w:rPr>
          <w:rFonts w:ascii="Trebuchet MS" w:hAnsi="Trebuchet MS" w:cs="Arial"/>
          <w:sz w:val="24"/>
          <w:szCs w:val="24"/>
        </w:rPr>
        <w:t xml:space="preserve"> (possibly in both sections), and in the career average </w:t>
      </w:r>
      <w:r w:rsidR="00174042">
        <w:rPr>
          <w:rFonts w:ascii="Trebuchet MS" w:hAnsi="Trebuchet MS" w:cs="Arial"/>
          <w:sz w:val="24"/>
          <w:szCs w:val="24"/>
        </w:rPr>
        <w:t>scheme</w:t>
      </w:r>
      <w:r w:rsidRPr="00BD2575">
        <w:rPr>
          <w:rFonts w:ascii="Trebuchet MS" w:hAnsi="Trebuchet MS" w:cs="Arial"/>
          <w:sz w:val="24"/>
          <w:szCs w:val="24"/>
        </w:rPr>
        <w:t>.</w:t>
      </w:r>
    </w:p>
    <w:p w14:paraId="4CD954C7" w14:textId="77777777" w:rsidR="0095366E" w:rsidRPr="00BD2575" w:rsidRDefault="0095366E" w:rsidP="00837999">
      <w:pPr>
        <w:spacing w:after="0" w:line="240" w:lineRule="auto"/>
        <w:ind w:left="-851" w:right="-472"/>
        <w:rPr>
          <w:rFonts w:ascii="Trebuchet MS" w:hAnsi="Trebuchet MS" w:cs="Arial"/>
          <w:sz w:val="24"/>
          <w:szCs w:val="24"/>
        </w:rPr>
      </w:pPr>
    </w:p>
    <w:p w14:paraId="194E788B" w14:textId="62037EF3" w:rsidR="0095366E" w:rsidRPr="00BD2575" w:rsidRDefault="0095366E"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 xml:space="preserve">Final salary </w:t>
      </w:r>
      <w:r w:rsidR="00174042">
        <w:rPr>
          <w:rFonts w:ascii="Trebuchet MS" w:hAnsi="Trebuchet MS" w:cs="Arial"/>
          <w:b/>
          <w:bCs/>
          <w:sz w:val="24"/>
          <w:szCs w:val="24"/>
        </w:rPr>
        <w:t>scheme</w:t>
      </w:r>
    </w:p>
    <w:p w14:paraId="4675FB6E" w14:textId="77777777" w:rsidR="0095366E" w:rsidRPr="00BD2575" w:rsidRDefault="0095366E" w:rsidP="00837999">
      <w:pPr>
        <w:spacing w:after="0" w:line="240" w:lineRule="auto"/>
        <w:ind w:left="-851" w:right="-472"/>
        <w:rPr>
          <w:rFonts w:ascii="Trebuchet MS" w:hAnsi="Trebuchet MS" w:cs="Arial"/>
          <w:sz w:val="24"/>
          <w:szCs w:val="24"/>
        </w:rPr>
      </w:pPr>
    </w:p>
    <w:p w14:paraId="15341A8D" w14:textId="77777777"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The NPA for service in final salary is 60 or 65 depending on when you entered pensionable employment.</w:t>
      </w:r>
    </w:p>
    <w:p w14:paraId="011DA605" w14:textId="77777777" w:rsidR="0095366E" w:rsidRPr="00BD2575" w:rsidRDefault="0095366E" w:rsidP="00837999">
      <w:pPr>
        <w:spacing w:after="0" w:line="240" w:lineRule="auto"/>
        <w:ind w:left="-851" w:right="-472"/>
        <w:rPr>
          <w:rFonts w:ascii="Trebuchet MS" w:hAnsi="Trebuchet MS" w:cs="Arial"/>
          <w:sz w:val="24"/>
          <w:szCs w:val="24"/>
        </w:rPr>
      </w:pPr>
    </w:p>
    <w:p w14:paraId="567E6716" w14:textId="77777777"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If you were in service before 1 January 2007 your NPA is 60 provided you have not:</w:t>
      </w:r>
    </w:p>
    <w:p w14:paraId="68CF58B0" w14:textId="77777777" w:rsidR="0095366E" w:rsidRPr="00BD2575" w:rsidRDefault="0095366E" w:rsidP="00837999">
      <w:pPr>
        <w:spacing w:after="0" w:line="240" w:lineRule="auto"/>
        <w:ind w:left="-851" w:right="-472"/>
        <w:rPr>
          <w:rFonts w:ascii="Trebuchet MS" w:hAnsi="Trebuchet MS" w:cs="Arial"/>
          <w:sz w:val="24"/>
          <w:szCs w:val="24"/>
        </w:rPr>
      </w:pPr>
    </w:p>
    <w:p w14:paraId="2D65F3FB" w14:textId="77777777" w:rsidR="0095366E" w:rsidRPr="00BD2575" w:rsidRDefault="0095366E" w:rsidP="00837999">
      <w:pPr>
        <w:pStyle w:val="ListParagraph"/>
        <w:numPr>
          <w:ilvl w:val="0"/>
          <w:numId w:val="6"/>
        </w:numPr>
        <w:spacing w:after="0" w:line="240" w:lineRule="auto"/>
        <w:ind w:left="-851" w:right="-472"/>
        <w:rPr>
          <w:rFonts w:ascii="Trebuchet MS" w:hAnsi="Trebuchet MS" w:cs="Arial"/>
          <w:sz w:val="24"/>
          <w:szCs w:val="24"/>
        </w:rPr>
      </w:pPr>
      <w:r w:rsidRPr="00BD2575">
        <w:rPr>
          <w:rFonts w:ascii="Trebuchet MS" w:hAnsi="Trebuchet MS" w:cs="Arial"/>
          <w:sz w:val="24"/>
          <w:szCs w:val="24"/>
        </w:rPr>
        <w:t>Had a repayment of contributions</w:t>
      </w:r>
    </w:p>
    <w:p w14:paraId="4477DC03" w14:textId="77777777" w:rsidR="0095366E" w:rsidRPr="00BD2575" w:rsidRDefault="0095366E" w:rsidP="00837999">
      <w:pPr>
        <w:pStyle w:val="ListParagraph"/>
        <w:numPr>
          <w:ilvl w:val="0"/>
          <w:numId w:val="6"/>
        </w:numPr>
        <w:spacing w:after="0" w:line="240" w:lineRule="auto"/>
        <w:ind w:left="-851" w:right="-472"/>
        <w:rPr>
          <w:rFonts w:ascii="Trebuchet MS" w:hAnsi="Trebuchet MS" w:cs="Arial"/>
          <w:sz w:val="24"/>
          <w:szCs w:val="24"/>
        </w:rPr>
      </w:pPr>
      <w:r w:rsidRPr="00BD2575">
        <w:rPr>
          <w:rFonts w:ascii="Trebuchet MS" w:hAnsi="Trebuchet MS" w:cs="Arial"/>
          <w:sz w:val="24"/>
          <w:szCs w:val="24"/>
        </w:rPr>
        <w:t>Transferred the service out of the Scheme</w:t>
      </w:r>
    </w:p>
    <w:p w14:paraId="46E84200" w14:textId="77777777" w:rsidR="0095366E" w:rsidRPr="00BD2575" w:rsidRDefault="0095366E" w:rsidP="00837999">
      <w:pPr>
        <w:pStyle w:val="ListParagraph"/>
        <w:numPr>
          <w:ilvl w:val="0"/>
          <w:numId w:val="6"/>
        </w:numPr>
        <w:spacing w:after="0" w:line="240" w:lineRule="auto"/>
        <w:ind w:left="-851" w:right="-472"/>
        <w:rPr>
          <w:rFonts w:ascii="Trebuchet MS" w:hAnsi="Trebuchet MS" w:cs="Arial"/>
          <w:sz w:val="24"/>
          <w:szCs w:val="24"/>
        </w:rPr>
      </w:pPr>
      <w:r w:rsidRPr="00BD2575">
        <w:rPr>
          <w:rFonts w:ascii="Trebuchet MS" w:hAnsi="Trebuchet MS" w:cs="Arial"/>
          <w:sz w:val="24"/>
          <w:szCs w:val="24"/>
        </w:rPr>
        <w:t>Had a disqualifying break where you were out of service for more than five years ending after 31 December 2007.</w:t>
      </w:r>
    </w:p>
    <w:p w14:paraId="26E2FBFB" w14:textId="77777777" w:rsidR="0095366E" w:rsidRPr="00BD2575" w:rsidRDefault="0095366E" w:rsidP="00837999">
      <w:pPr>
        <w:spacing w:after="0" w:line="240" w:lineRule="auto"/>
        <w:ind w:left="-851" w:right="-472"/>
        <w:rPr>
          <w:rFonts w:ascii="Trebuchet MS" w:hAnsi="Trebuchet MS" w:cs="Arial"/>
          <w:sz w:val="24"/>
          <w:szCs w:val="24"/>
        </w:rPr>
      </w:pPr>
    </w:p>
    <w:p w14:paraId="515D73DE" w14:textId="77777777"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If you entered pensionable service on or after 1 January 2007, or after a disqualifying break, your NPA will be 65.</w:t>
      </w:r>
    </w:p>
    <w:p w14:paraId="018C3339" w14:textId="77777777" w:rsidR="0095366E" w:rsidRPr="00BD2575" w:rsidRDefault="0095366E" w:rsidP="00837999">
      <w:pPr>
        <w:spacing w:after="0" w:line="240" w:lineRule="auto"/>
        <w:ind w:left="-851" w:right="-472"/>
        <w:rPr>
          <w:rFonts w:ascii="Trebuchet MS" w:hAnsi="Trebuchet MS" w:cs="Arial"/>
          <w:sz w:val="24"/>
          <w:szCs w:val="24"/>
        </w:rPr>
      </w:pPr>
    </w:p>
    <w:p w14:paraId="0502B1FC" w14:textId="5790AA09" w:rsidR="0095366E" w:rsidRPr="00BD2575" w:rsidRDefault="0095366E"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 xml:space="preserve">Career average </w:t>
      </w:r>
      <w:r w:rsidR="00174042">
        <w:rPr>
          <w:rFonts w:ascii="Trebuchet MS" w:hAnsi="Trebuchet MS" w:cs="Arial"/>
          <w:b/>
          <w:bCs/>
          <w:sz w:val="24"/>
          <w:szCs w:val="24"/>
        </w:rPr>
        <w:t>scheme</w:t>
      </w:r>
    </w:p>
    <w:p w14:paraId="722ACAA1" w14:textId="77777777" w:rsidR="0095366E" w:rsidRPr="00BD2575" w:rsidRDefault="0095366E" w:rsidP="00837999">
      <w:pPr>
        <w:spacing w:after="0" w:line="240" w:lineRule="auto"/>
        <w:ind w:left="-851" w:right="-472"/>
        <w:rPr>
          <w:rFonts w:ascii="Trebuchet MS" w:hAnsi="Trebuchet MS" w:cs="Arial"/>
          <w:sz w:val="24"/>
          <w:szCs w:val="24"/>
        </w:rPr>
      </w:pPr>
    </w:p>
    <w:p w14:paraId="3CE0C466" w14:textId="77777777" w:rsidR="00BD2575"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Your NPA in career average is either your State Pension age or age 65 whichever is the later date.</w:t>
      </w:r>
    </w:p>
    <w:p w14:paraId="18A777A1" w14:textId="77777777" w:rsidR="00BD2575" w:rsidRPr="00BD2575" w:rsidRDefault="00BD2575" w:rsidP="00837999">
      <w:pPr>
        <w:spacing w:after="0" w:line="240" w:lineRule="auto"/>
        <w:ind w:left="-851" w:right="-472"/>
        <w:rPr>
          <w:rFonts w:ascii="Trebuchet MS" w:hAnsi="Trebuchet MS" w:cs="Arial"/>
          <w:sz w:val="24"/>
          <w:szCs w:val="24"/>
        </w:rPr>
      </w:pPr>
    </w:p>
    <w:p w14:paraId="7C1DB912" w14:textId="15DB49B6"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If you’ve more than one NPA you can take all of your benefits once you reach the first NPA providing you are no longer in pensionable employment but any benefits with a later NPA will be reduced. Alternatively, you can choose to wait and apply for the benefits with a later NPA once you reach the appropriate age.</w:t>
      </w:r>
    </w:p>
    <w:p w14:paraId="131C2946" w14:textId="77777777" w:rsidR="00375C5D" w:rsidRDefault="00375C5D" w:rsidP="00837999">
      <w:pPr>
        <w:spacing w:line="240" w:lineRule="auto"/>
        <w:ind w:left="-851" w:right="-472"/>
        <w:rPr>
          <w:rFonts w:ascii="Trebuchet MS" w:hAnsi="Trebuchet MS" w:cs="Arial"/>
          <w:sz w:val="24"/>
          <w:szCs w:val="24"/>
        </w:rPr>
      </w:pPr>
      <w:r>
        <w:rPr>
          <w:rFonts w:ascii="Trebuchet MS" w:hAnsi="Trebuchet MS" w:cs="Arial"/>
          <w:sz w:val="24"/>
          <w:szCs w:val="24"/>
        </w:rPr>
        <w:br w:type="page"/>
      </w:r>
    </w:p>
    <w:p w14:paraId="601C525E" w14:textId="77777777" w:rsidR="00BD2575" w:rsidRDefault="00BD2575"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Types of retirement</w:t>
      </w:r>
    </w:p>
    <w:p w14:paraId="043862AD" w14:textId="77777777" w:rsidR="00BD2575" w:rsidRPr="00BD2575" w:rsidRDefault="00BD2575" w:rsidP="00837999">
      <w:pPr>
        <w:spacing w:after="0" w:line="240" w:lineRule="auto"/>
        <w:ind w:left="-851" w:right="-472"/>
        <w:rPr>
          <w:rFonts w:ascii="Trebuchet MS" w:hAnsi="Trebuchet MS" w:cs="Arial"/>
          <w:sz w:val="24"/>
          <w:szCs w:val="24"/>
        </w:rPr>
      </w:pPr>
    </w:p>
    <w:p w14:paraId="017B9940"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If you’re not in pensionable employment when you reach your NPA and do not claim your benefits until a later date, then any arrears of pension and any interest due on those arrears will be paid as a lump sum and will be subject to tax.</w:t>
      </w:r>
    </w:p>
    <w:p w14:paraId="4FBCB115" w14:textId="77777777" w:rsidR="00BD2575" w:rsidRPr="00BD2575" w:rsidRDefault="00BD2575" w:rsidP="00837999">
      <w:pPr>
        <w:spacing w:after="0" w:line="240" w:lineRule="auto"/>
        <w:ind w:left="-851" w:right="-472"/>
        <w:rPr>
          <w:rFonts w:ascii="Trebuchet MS" w:hAnsi="Trebuchet MS" w:cs="Arial"/>
          <w:sz w:val="24"/>
          <w:szCs w:val="24"/>
        </w:rPr>
      </w:pPr>
    </w:p>
    <w:p w14:paraId="7A274D50"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If you continue teaching after your 75th birthday, any service after that date is not treated as pensionable, but your retirement benefits are payable from your 75th birthday. A lump sum cannot be paid out at age 75 if you continue teaching after that date.</w:t>
      </w:r>
    </w:p>
    <w:p w14:paraId="08030550" w14:textId="77777777" w:rsidR="00BD2575" w:rsidRPr="00BD2575" w:rsidRDefault="00BD2575" w:rsidP="00837999">
      <w:pPr>
        <w:spacing w:after="0" w:line="240" w:lineRule="auto"/>
        <w:ind w:left="-851" w:right="-472"/>
        <w:rPr>
          <w:rFonts w:ascii="Trebuchet MS" w:hAnsi="Trebuchet MS" w:cs="Arial"/>
          <w:sz w:val="24"/>
          <w:szCs w:val="24"/>
        </w:rPr>
      </w:pPr>
    </w:p>
    <w:p w14:paraId="5269380A" w14:textId="77777777" w:rsidR="00BD2575" w:rsidRPr="00BD2575" w:rsidRDefault="00BD2575"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Phased Retirement from age 55</w:t>
      </w:r>
    </w:p>
    <w:p w14:paraId="3E6E7EE0" w14:textId="77777777" w:rsidR="00BD2575" w:rsidRPr="00BD2575" w:rsidRDefault="00BD2575" w:rsidP="00837999">
      <w:pPr>
        <w:spacing w:after="0" w:line="240" w:lineRule="auto"/>
        <w:ind w:left="-851" w:right="-472"/>
        <w:rPr>
          <w:rFonts w:ascii="Trebuchet MS" w:hAnsi="Trebuchet MS" w:cs="Arial"/>
          <w:sz w:val="24"/>
          <w:szCs w:val="24"/>
        </w:rPr>
      </w:pPr>
    </w:p>
    <w:p w14:paraId="232F74CB" w14:textId="6E4D8B91"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Want to combine your pension with more flexible working </w:t>
      </w:r>
      <w:r w:rsidR="00174042">
        <w:rPr>
          <w:rFonts w:ascii="Trebuchet MS" w:hAnsi="Trebuchet MS" w:cs="Arial"/>
          <w:sz w:val="24"/>
          <w:szCs w:val="24"/>
        </w:rPr>
        <w:t>scheme</w:t>
      </w:r>
      <w:r w:rsidRPr="00BD2575">
        <w:rPr>
          <w:rFonts w:ascii="Trebuchet MS" w:hAnsi="Trebuchet MS" w:cs="Arial"/>
          <w:sz w:val="24"/>
          <w:szCs w:val="24"/>
        </w:rPr>
        <w:t>s?</w:t>
      </w:r>
    </w:p>
    <w:p w14:paraId="17DA9561" w14:textId="77777777" w:rsidR="00BD2575" w:rsidRPr="00BD2575" w:rsidRDefault="00BD2575" w:rsidP="00837999">
      <w:pPr>
        <w:spacing w:after="0" w:line="240" w:lineRule="auto"/>
        <w:ind w:left="-851" w:right="-472"/>
        <w:rPr>
          <w:rFonts w:ascii="Trebuchet MS" w:hAnsi="Trebuchet MS" w:cs="Arial"/>
          <w:sz w:val="24"/>
          <w:szCs w:val="24"/>
        </w:rPr>
      </w:pPr>
    </w:p>
    <w:p w14:paraId="262720A0"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You have the option to access your pension benefits from age 55, without having to give up work completely.</w:t>
      </w:r>
    </w:p>
    <w:p w14:paraId="20C4BB63" w14:textId="77777777" w:rsidR="00BD2575" w:rsidRPr="00BD2575" w:rsidRDefault="00BD2575" w:rsidP="00837999">
      <w:pPr>
        <w:spacing w:after="0" w:line="240" w:lineRule="auto"/>
        <w:ind w:left="-851" w:right="-472"/>
        <w:rPr>
          <w:rFonts w:ascii="Trebuchet MS" w:hAnsi="Trebuchet MS" w:cs="Arial"/>
          <w:sz w:val="24"/>
          <w:szCs w:val="24"/>
        </w:rPr>
      </w:pPr>
    </w:p>
    <w:p w14:paraId="6ECCA7A6"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The minimum pension age of 55 is set by the Government who have stated that they intend to raise it to 57 in 2028, and then keep it ten years below the State Pension age.</w:t>
      </w:r>
    </w:p>
    <w:p w14:paraId="41938039" w14:textId="77777777" w:rsidR="00BD2575" w:rsidRPr="00BD2575" w:rsidRDefault="00BD2575" w:rsidP="00837999">
      <w:pPr>
        <w:spacing w:after="0" w:line="240" w:lineRule="auto"/>
        <w:ind w:left="-851" w:right="-472"/>
        <w:rPr>
          <w:rFonts w:ascii="Trebuchet MS" w:hAnsi="Trebuchet MS" w:cs="Arial"/>
          <w:sz w:val="24"/>
          <w:szCs w:val="24"/>
        </w:rPr>
      </w:pPr>
    </w:p>
    <w:p w14:paraId="1E734C86"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Phased Retirement allows you to decide how much you wish to take of the benefits you have accrued - up to a maximum of 75% of your total benefits. You can take Phased Retirement without having a break in employment, but only if your pensionable salary reduces by at least 20% of the average salary you received in the previous 12 months. The reduction in salary has to be for a minimum of months, but we take any cost of living rises into account when checking.</w:t>
      </w:r>
    </w:p>
    <w:p w14:paraId="124DA1AD" w14:textId="77777777" w:rsidR="00BD2575" w:rsidRPr="00BD2575" w:rsidRDefault="00BD2575" w:rsidP="00837999">
      <w:pPr>
        <w:spacing w:after="0" w:line="240" w:lineRule="auto"/>
        <w:ind w:left="-851" w:right="-472"/>
        <w:rPr>
          <w:rFonts w:ascii="Trebuchet MS" w:hAnsi="Trebuchet MS" w:cs="Arial"/>
          <w:sz w:val="24"/>
          <w:szCs w:val="24"/>
        </w:rPr>
      </w:pPr>
    </w:p>
    <w:p w14:paraId="0D855FB5" w14:textId="03751686"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You can still apply for Phased Retirement if you’ve left employment, as long as you return to pensionable employment within six months of leaving and your new pensionable salary is at least 20% less than your previous salary. Again the reduction needs to be maintained for at least 12 months after you start your new employment. In both cases you must complete your election to take Phased Retirement within three months from the date your salary reduction starts.</w:t>
      </w:r>
    </w:p>
    <w:p w14:paraId="59D40A52" w14:textId="77777777" w:rsidR="00BD2575" w:rsidRDefault="00BD2575" w:rsidP="00837999">
      <w:pPr>
        <w:spacing w:after="0" w:line="240" w:lineRule="auto"/>
        <w:ind w:left="-851" w:right="-472"/>
        <w:rPr>
          <w:rFonts w:ascii="Trebuchet MS" w:hAnsi="Trebuchet MS" w:cs="Arial"/>
          <w:sz w:val="24"/>
          <w:szCs w:val="24"/>
        </w:rPr>
      </w:pPr>
    </w:p>
    <w:p w14:paraId="7976CC2F" w14:textId="77777777" w:rsidR="003C0BBD" w:rsidRPr="002E1881" w:rsidRDefault="003C0BBD" w:rsidP="00837999">
      <w:pPr>
        <w:pStyle w:val="BodyText"/>
        <w:spacing w:before="197"/>
        <w:ind w:left="-851" w:right="-472"/>
      </w:pPr>
    </w:p>
    <w:p w14:paraId="794F40D0" w14:textId="77777777" w:rsidR="00BD2575" w:rsidRDefault="003C0BBD" w:rsidP="00837999">
      <w:pPr>
        <w:spacing w:after="0" w:line="240" w:lineRule="auto"/>
        <w:ind w:left="-851" w:right="-472"/>
        <w:rPr>
          <w:rFonts w:ascii="Trebuchet MS" w:hAnsi="Trebuchet MS" w:cs="Arial"/>
          <w:sz w:val="28"/>
          <w:szCs w:val="28"/>
        </w:rPr>
      </w:pPr>
      <w:r w:rsidRPr="002E1881">
        <w:rPr>
          <w:sz w:val="24"/>
          <w:szCs w:val="24"/>
        </w:rPr>
        <w:br w:type="column"/>
      </w:r>
      <w:r w:rsidR="00BD2575">
        <w:rPr>
          <w:rFonts w:ascii="Trebuchet MS" w:hAnsi="Trebuchet MS" w:cs="Arial"/>
          <w:sz w:val="28"/>
          <w:szCs w:val="28"/>
        </w:rPr>
        <w:lastRenderedPageBreak/>
        <w:t>Types of retirement</w:t>
      </w:r>
    </w:p>
    <w:p w14:paraId="0A646C21" w14:textId="77777777" w:rsidR="00BD2575" w:rsidRPr="00BD2575" w:rsidRDefault="00BD2575" w:rsidP="00837999">
      <w:pPr>
        <w:spacing w:after="0" w:line="240" w:lineRule="auto"/>
        <w:ind w:left="-851" w:right="-472"/>
        <w:rPr>
          <w:rFonts w:ascii="Trebuchet MS" w:hAnsi="Trebuchet MS" w:cs="Arial"/>
          <w:sz w:val="24"/>
          <w:szCs w:val="24"/>
        </w:rPr>
      </w:pPr>
    </w:p>
    <w:p w14:paraId="7F5CF54D" w14:textId="5605C417" w:rsidR="00BD2575" w:rsidRDefault="00BD2575"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How could this happen?</w:t>
      </w:r>
    </w:p>
    <w:p w14:paraId="364080F2" w14:textId="77777777" w:rsidR="00BD2575" w:rsidRPr="00BD2575" w:rsidRDefault="00BD2575" w:rsidP="00837999">
      <w:pPr>
        <w:spacing w:after="0" w:line="240" w:lineRule="auto"/>
        <w:ind w:left="-851" w:right="-472"/>
        <w:rPr>
          <w:rFonts w:ascii="Trebuchet MS" w:hAnsi="Trebuchet MS" w:cs="Arial"/>
          <w:b/>
          <w:bCs/>
          <w:sz w:val="24"/>
          <w:szCs w:val="24"/>
        </w:rPr>
      </w:pPr>
    </w:p>
    <w:p w14:paraId="1C5EA3ED"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You could take a post with less responsibility or you could work reduced hours.</w:t>
      </w:r>
    </w:p>
    <w:p w14:paraId="653C51A9" w14:textId="77777777" w:rsidR="00BD2575" w:rsidRPr="00BD2575" w:rsidRDefault="00BD2575" w:rsidP="00837999">
      <w:pPr>
        <w:spacing w:after="0" w:line="240" w:lineRule="auto"/>
        <w:ind w:left="-851" w:right="-472"/>
        <w:rPr>
          <w:rFonts w:ascii="Trebuchet MS" w:hAnsi="Trebuchet MS" w:cs="Arial"/>
          <w:sz w:val="24"/>
          <w:szCs w:val="24"/>
        </w:rPr>
      </w:pPr>
    </w:p>
    <w:p w14:paraId="6ABCBA88"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You should be aware that:</w:t>
      </w:r>
    </w:p>
    <w:p w14:paraId="503C669B" w14:textId="77777777" w:rsidR="00BD2575" w:rsidRPr="00BD2575" w:rsidRDefault="00BD2575" w:rsidP="00837999">
      <w:pPr>
        <w:spacing w:after="0" w:line="240" w:lineRule="auto"/>
        <w:ind w:left="-851" w:right="-472"/>
        <w:rPr>
          <w:rFonts w:ascii="Trebuchet MS" w:hAnsi="Trebuchet MS" w:cs="Arial"/>
          <w:sz w:val="24"/>
          <w:szCs w:val="24"/>
        </w:rPr>
      </w:pPr>
    </w:p>
    <w:p w14:paraId="41A24F77" w14:textId="77777777" w:rsidR="00BD2575" w:rsidRPr="00EC07F1" w:rsidRDefault="00BD2575" w:rsidP="00EC07F1">
      <w:pPr>
        <w:pStyle w:val="ListParagraph"/>
        <w:numPr>
          <w:ilvl w:val="0"/>
          <w:numId w:val="6"/>
        </w:numPr>
        <w:spacing w:after="0" w:line="240" w:lineRule="auto"/>
        <w:ind w:right="-472"/>
        <w:rPr>
          <w:rFonts w:ascii="Trebuchet MS" w:hAnsi="Trebuchet MS" w:cs="Arial"/>
          <w:sz w:val="24"/>
          <w:szCs w:val="24"/>
        </w:rPr>
      </w:pPr>
      <w:r w:rsidRPr="00EC07F1">
        <w:rPr>
          <w:rFonts w:ascii="Trebuchet MS" w:hAnsi="Trebuchet MS" w:cs="Arial"/>
          <w:sz w:val="24"/>
          <w:szCs w:val="24"/>
        </w:rPr>
        <w:t>Your application for Phased Retirement must be made within three months of starting employment in a reduced capacity</w:t>
      </w:r>
    </w:p>
    <w:p w14:paraId="7E934A45" w14:textId="2B769AAE" w:rsidR="00BD2575" w:rsidRPr="00EC07F1" w:rsidRDefault="00BD2575" w:rsidP="00EC07F1">
      <w:pPr>
        <w:pStyle w:val="ListParagraph"/>
        <w:numPr>
          <w:ilvl w:val="0"/>
          <w:numId w:val="6"/>
        </w:numPr>
        <w:spacing w:after="0" w:line="240" w:lineRule="auto"/>
        <w:ind w:right="-472"/>
        <w:rPr>
          <w:rFonts w:ascii="Trebuchet MS" w:hAnsi="Trebuchet MS" w:cs="Arial"/>
          <w:sz w:val="24"/>
          <w:szCs w:val="24"/>
        </w:rPr>
      </w:pPr>
      <w:r w:rsidRPr="00EC07F1">
        <w:rPr>
          <w:rFonts w:ascii="Trebuchet MS" w:hAnsi="Trebuchet MS" w:cs="Arial"/>
          <w:sz w:val="24"/>
          <w:szCs w:val="24"/>
        </w:rPr>
        <w:t xml:space="preserve">You’ll need to agree this </w:t>
      </w:r>
      <w:r w:rsidR="00174042" w:rsidRPr="00EC07F1">
        <w:rPr>
          <w:rFonts w:ascii="Trebuchet MS" w:hAnsi="Trebuchet MS" w:cs="Arial"/>
          <w:sz w:val="24"/>
          <w:szCs w:val="24"/>
        </w:rPr>
        <w:t>scheme</w:t>
      </w:r>
      <w:r w:rsidRPr="00EC07F1">
        <w:rPr>
          <w:rFonts w:ascii="Trebuchet MS" w:hAnsi="Trebuchet MS" w:cs="Arial"/>
          <w:sz w:val="24"/>
          <w:szCs w:val="24"/>
        </w:rPr>
        <w:t xml:space="preserve"> with your employer as they’ll be required to provide confirmation of your salary reduction on your application form The maximum pension you’re allowed to take is 75% of the total value of your pension. Please note this applies with further Phased Retirement applications; it’s still 75% of the total value, which includes the value of the pension you’ve already received. So, a second or third Phased Retirement doesn’t mean you can take 75% of the remaining “pot”. If you take 75% at your first Phased Retirement, you’ll only be able to take 75% of the new accrual (new pension built-up while still working during your Phased Retirement) as part of any second or third Phased Retirement.</w:t>
      </w:r>
    </w:p>
    <w:p w14:paraId="65203626" w14:textId="77777777" w:rsidR="00BD2575" w:rsidRPr="00BD2575" w:rsidRDefault="00BD2575" w:rsidP="00837999">
      <w:pPr>
        <w:spacing w:after="0" w:line="240" w:lineRule="auto"/>
        <w:ind w:left="-851" w:right="-472"/>
        <w:rPr>
          <w:rFonts w:ascii="Trebuchet MS" w:hAnsi="Trebuchet MS" w:cs="Arial"/>
          <w:sz w:val="24"/>
          <w:szCs w:val="24"/>
        </w:rPr>
      </w:pPr>
    </w:p>
    <w:p w14:paraId="1382C508" w14:textId="77777777" w:rsidR="00BD2575" w:rsidRPr="00BD2575" w:rsidRDefault="00BD2575" w:rsidP="00837999">
      <w:pPr>
        <w:spacing w:after="0" w:line="240" w:lineRule="auto"/>
        <w:ind w:left="-851" w:right="-472"/>
        <w:rPr>
          <w:rFonts w:ascii="Trebuchet MS" w:hAnsi="Trebuchet MS" w:cs="Arial"/>
          <w:sz w:val="24"/>
          <w:szCs w:val="24"/>
        </w:rPr>
      </w:pPr>
    </w:p>
    <w:p w14:paraId="6F20960C" w14:textId="7E74DF10"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If you’re in the career average </w:t>
      </w:r>
      <w:r w:rsidR="00174042">
        <w:rPr>
          <w:rFonts w:ascii="Trebuchet MS" w:hAnsi="Trebuchet MS" w:cs="Arial"/>
          <w:sz w:val="24"/>
          <w:szCs w:val="24"/>
        </w:rPr>
        <w:t>scheme</w:t>
      </w:r>
      <w:r w:rsidRPr="00BD2575">
        <w:rPr>
          <w:rFonts w:ascii="Trebuchet MS" w:hAnsi="Trebuchet MS" w:cs="Arial"/>
          <w:sz w:val="24"/>
          <w:szCs w:val="24"/>
        </w:rPr>
        <w:t xml:space="preserve"> then you can exercise this option three times before final retirement but no more than twice before age 60.</w:t>
      </w:r>
    </w:p>
    <w:p w14:paraId="58556822" w14:textId="77777777" w:rsidR="00BD2575" w:rsidRPr="00BD2575" w:rsidRDefault="00BD2575" w:rsidP="00837999">
      <w:pPr>
        <w:spacing w:after="0" w:line="240" w:lineRule="auto"/>
        <w:ind w:left="-851" w:right="-472"/>
        <w:rPr>
          <w:rFonts w:ascii="Trebuchet MS" w:hAnsi="Trebuchet MS" w:cs="Arial"/>
          <w:sz w:val="24"/>
          <w:szCs w:val="24"/>
        </w:rPr>
      </w:pPr>
    </w:p>
    <w:p w14:paraId="4DAB7B93" w14:textId="77777777" w:rsidR="0066109B"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Benefits in final salary and career average </w:t>
      </w:r>
    </w:p>
    <w:p w14:paraId="7D279CE0" w14:textId="77777777" w:rsidR="0066109B" w:rsidRDefault="0066109B" w:rsidP="00837999">
      <w:pPr>
        <w:spacing w:after="0" w:line="240" w:lineRule="auto"/>
        <w:ind w:left="-851" w:right="-472"/>
        <w:rPr>
          <w:rFonts w:ascii="Trebuchet MS" w:hAnsi="Trebuchet MS" w:cs="Arial"/>
          <w:sz w:val="24"/>
          <w:szCs w:val="24"/>
        </w:rPr>
      </w:pPr>
    </w:p>
    <w:p w14:paraId="158C6CE9" w14:textId="7E927138" w:rsid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If you have benefits in more than one </w:t>
      </w:r>
      <w:r w:rsidR="00174042">
        <w:rPr>
          <w:rFonts w:ascii="Trebuchet MS" w:hAnsi="Trebuchet MS" w:cs="Arial"/>
          <w:sz w:val="24"/>
          <w:szCs w:val="24"/>
        </w:rPr>
        <w:t>scheme</w:t>
      </w:r>
      <w:r w:rsidRPr="00BD2575">
        <w:rPr>
          <w:rFonts w:ascii="Trebuchet MS" w:hAnsi="Trebuchet MS" w:cs="Arial"/>
          <w:sz w:val="24"/>
          <w:szCs w:val="24"/>
        </w:rPr>
        <w:t xml:space="preserve"> you can choose to take different proportions of each of your final salary and career average benefits.</w:t>
      </w:r>
    </w:p>
    <w:p w14:paraId="530E79B6" w14:textId="6D602B6F" w:rsidR="0066109B" w:rsidRDefault="0066109B" w:rsidP="00837999">
      <w:pPr>
        <w:spacing w:after="0" w:line="240" w:lineRule="auto"/>
        <w:ind w:left="-851" w:right="-472"/>
        <w:rPr>
          <w:rFonts w:ascii="Trebuchet MS" w:hAnsi="Trebuchet MS" w:cs="Arial"/>
          <w:sz w:val="24"/>
          <w:szCs w:val="24"/>
        </w:rPr>
      </w:pPr>
    </w:p>
    <w:p w14:paraId="4C0B4CC0" w14:textId="70EC5892" w:rsidR="0066109B" w:rsidRDefault="0066109B" w:rsidP="00837999">
      <w:pPr>
        <w:spacing w:after="0" w:line="240" w:lineRule="auto"/>
        <w:ind w:left="-851" w:right="-472"/>
        <w:rPr>
          <w:rFonts w:ascii="Trebuchet MS" w:hAnsi="Trebuchet MS" w:cs="Arial"/>
          <w:b/>
          <w:bCs/>
          <w:sz w:val="24"/>
          <w:szCs w:val="24"/>
        </w:rPr>
      </w:pPr>
      <w:r w:rsidRPr="0066109B">
        <w:rPr>
          <w:rFonts w:ascii="Trebuchet MS" w:hAnsi="Trebuchet MS" w:cs="Arial"/>
          <w:b/>
          <w:bCs/>
          <w:sz w:val="24"/>
          <w:szCs w:val="24"/>
        </w:rPr>
        <w:t>Ill-health Retirement</w:t>
      </w:r>
    </w:p>
    <w:p w14:paraId="360EC65C" w14:textId="77777777" w:rsidR="0066109B" w:rsidRPr="0066109B" w:rsidRDefault="0066109B" w:rsidP="00837999">
      <w:pPr>
        <w:spacing w:after="0" w:line="240" w:lineRule="auto"/>
        <w:ind w:left="-851" w:right="-472"/>
        <w:rPr>
          <w:rFonts w:ascii="Trebuchet MS" w:hAnsi="Trebuchet MS" w:cs="Arial"/>
          <w:b/>
          <w:bCs/>
          <w:sz w:val="24"/>
          <w:szCs w:val="24"/>
        </w:rPr>
      </w:pPr>
    </w:p>
    <w:p w14:paraId="688C40AF" w14:textId="77777777" w:rsidR="0066109B" w:rsidRPr="0066109B" w:rsidRDefault="0066109B" w:rsidP="00837999">
      <w:pPr>
        <w:spacing w:after="0" w:line="240" w:lineRule="auto"/>
        <w:ind w:left="-851" w:right="-472"/>
        <w:rPr>
          <w:rFonts w:ascii="Trebuchet MS" w:hAnsi="Trebuchet MS" w:cs="Arial"/>
          <w:sz w:val="24"/>
          <w:szCs w:val="24"/>
        </w:rPr>
      </w:pPr>
      <w:r w:rsidRPr="0066109B">
        <w:rPr>
          <w:rFonts w:ascii="Trebuchet MS" w:hAnsi="Trebuchet MS" w:cs="Arial"/>
          <w:sz w:val="24"/>
          <w:szCs w:val="24"/>
        </w:rPr>
        <w:t xml:space="preserve">Ill- health Retirement can be taken if you become too ill to work during your teaching career. This can be taken before your Normal Pension Age (NPA) without the usual reduction applied to an early retirement pension. You can find out more about </w:t>
      </w:r>
      <w:hyperlink r:id="rId19">
        <w:r w:rsidRPr="0066109B">
          <w:rPr>
            <w:rStyle w:val="Hyperlink"/>
            <w:rFonts w:ascii="Trebuchet MS" w:hAnsi="Trebuchet MS" w:cs="Arial"/>
            <w:sz w:val="24"/>
            <w:szCs w:val="24"/>
          </w:rPr>
          <w:t>Ill-health Retirement with</w:t>
        </w:r>
      </w:hyperlink>
      <w:r w:rsidRPr="0066109B">
        <w:rPr>
          <w:rFonts w:ascii="Trebuchet MS" w:hAnsi="Trebuchet MS" w:cs="Arial"/>
          <w:sz w:val="24"/>
          <w:szCs w:val="24"/>
        </w:rPr>
        <w:t xml:space="preserve"> </w:t>
      </w:r>
      <w:hyperlink r:id="rId20">
        <w:r w:rsidRPr="0066109B">
          <w:rPr>
            <w:rStyle w:val="Hyperlink"/>
            <w:rFonts w:ascii="Trebuchet MS" w:hAnsi="Trebuchet MS" w:cs="Arial"/>
            <w:sz w:val="24"/>
            <w:szCs w:val="24"/>
          </w:rPr>
          <w:t>our dedicated guide</w:t>
        </w:r>
      </w:hyperlink>
      <w:r w:rsidRPr="0066109B">
        <w:rPr>
          <w:rFonts w:ascii="Trebuchet MS" w:hAnsi="Trebuchet MS" w:cs="Arial"/>
          <w:sz w:val="24"/>
          <w:szCs w:val="24"/>
        </w:rPr>
        <w:t>.</w:t>
      </w:r>
    </w:p>
    <w:p w14:paraId="1D6F25E1" w14:textId="77777777" w:rsidR="0066109B" w:rsidRPr="00BD2575" w:rsidRDefault="0066109B" w:rsidP="00837999">
      <w:pPr>
        <w:spacing w:after="0" w:line="240" w:lineRule="auto"/>
        <w:ind w:left="-851" w:right="-472"/>
        <w:rPr>
          <w:rFonts w:ascii="Trebuchet MS" w:hAnsi="Trebuchet MS" w:cs="Arial"/>
          <w:sz w:val="24"/>
          <w:szCs w:val="24"/>
        </w:rPr>
      </w:pPr>
    </w:p>
    <w:p w14:paraId="3C0D380D" w14:textId="77777777" w:rsidR="00BD2575" w:rsidRPr="00BD2575" w:rsidRDefault="00BD2575" w:rsidP="00837999">
      <w:pPr>
        <w:spacing w:after="0" w:line="240" w:lineRule="auto"/>
        <w:ind w:left="-851" w:right="-472"/>
        <w:rPr>
          <w:rFonts w:ascii="Trebuchet MS" w:hAnsi="Trebuchet MS" w:cs="Arial"/>
          <w:sz w:val="24"/>
          <w:szCs w:val="24"/>
        </w:rPr>
      </w:pPr>
    </w:p>
    <w:p w14:paraId="7A00DC7C" w14:textId="77777777" w:rsidR="00BD2575" w:rsidRPr="00BD2575" w:rsidRDefault="00BD2575"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Early Retirement Benefits (Actuarially Adjusted Benefits)</w:t>
      </w:r>
    </w:p>
    <w:p w14:paraId="348A3FA9" w14:textId="77777777" w:rsidR="00BD2575" w:rsidRPr="00BD2575" w:rsidRDefault="00BD2575" w:rsidP="00837999">
      <w:pPr>
        <w:spacing w:after="0" w:line="240" w:lineRule="auto"/>
        <w:ind w:left="-851" w:right="-472"/>
        <w:rPr>
          <w:rFonts w:ascii="Trebuchet MS" w:hAnsi="Trebuchet MS" w:cs="Arial"/>
          <w:sz w:val="24"/>
          <w:szCs w:val="24"/>
        </w:rPr>
      </w:pPr>
    </w:p>
    <w:p w14:paraId="377E2985"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You may claim retirement benefits if you are 55 or over, and have been in pensionable teaching employment on or after 30 March 2000.</w:t>
      </w:r>
    </w:p>
    <w:p w14:paraId="1E4148C3" w14:textId="77777777" w:rsidR="00BD2575" w:rsidRPr="00BD2575" w:rsidRDefault="00BD2575" w:rsidP="00837999">
      <w:pPr>
        <w:spacing w:after="0" w:line="240" w:lineRule="auto"/>
        <w:ind w:left="-851" w:right="-472"/>
        <w:rPr>
          <w:rFonts w:ascii="Trebuchet MS" w:hAnsi="Trebuchet MS" w:cs="Arial"/>
          <w:sz w:val="24"/>
          <w:szCs w:val="24"/>
        </w:rPr>
      </w:pPr>
    </w:p>
    <w:p w14:paraId="1113AC70" w14:textId="5EF02BA5" w:rsidR="00BD2575" w:rsidRPr="00BD2575" w:rsidRDefault="00BD2575" w:rsidP="00837999">
      <w:pPr>
        <w:spacing w:after="0" w:line="240" w:lineRule="auto"/>
        <w:ind w:left="-851" w:right="-472"/>
        <w:rPr>
          <w:rFonts w:ascii="Trebuchet MS" w:hAnsi="Trebuchet MS" w:cs="Arial"/>
          <w:sz w:val="28"/>
          <w:szCs w:val="28"/>
        </w:rPr>
      </w:pPr>
      <w:r w:rsidRPr="00BD2575">
        <w:rPr>
          <w:rFonts w:ascii="Trebuchet MS" w:hAnsi="Trebuchet MS" w:cs="Arial"/>
          <w:sz w:val="24"/>
          <w:szCs w:val="24"/>
        </w:rPr>
        <w:t>If you apply whilst in service, Early Retirement Benefits (AAB) are paid from the day after the last day of pensionable employment. If you retire early, your pension benefits will be actuarially adjusted as they’re being paid out for a longer period of time than for which they were designed and costed. This means that you’ll receive a smaller annual pension and lump sum than you would have done if you’d retired at your NPA.</w:t>
      </w:r>
    </w:p>
    <w:p w14:paraId="2A7DFCFC" w14:textId="77777777" w:rsidR="00BD2575" w:rsidRDefault="00BD2575" w:rsidP="00837999">
      <w:pPr>
        <w:spacing w:after="0" w:line="240" w:lineRule="auto"/>
        <w:ind w:left="-851" w:right="-472"/>
        <w:rPr>
          <w:rFonts w:ascii="Trebuchet MS" w:hAnsi="Trebuchet MS" w:cs="Arial"/>
          <w:sz w:val="24"/>
          <w:szCs w:val="24"/>
        </w:rPr>
      </w:pPr>
    </w:p>
    <w:p w14:paraId="2BD3CBE1" w14:textId="23B990A1" w:rsidR="00BD2575" w:rsidRDefault="00BD2575" w:rsidP="00EC07F1">
      <w:pPr>
        <w:spacing w:line="240" w:lineRule="auto"/>
        <w:ind w:right="-472"/>
        <w:rPr>
          <w:rFonts w:ascii="Trebuchet MS" w:hAnsi="Trebuchet MS" w:cs="Arial"/>
          <w:sz w:val="24"/>
          <w:szCs w:val="24"/>
        </w:rPr>
      </w:pPr>
    </w:p>
    <w:p w14:paraId="001FC948" w14:textId="77777777" w:rsidR="00BD2575" w:rsidRDefault="00BD2575" w:rsidP="00837999">
      <w:pPr>
        <w:spacing w:after="0" w:line="240" w:lineRule="auto"/>
        <w:ind w:left="-851" w:right="-472"/>
        <w:rPr>
          <w:rFonts w:ascii="Trebuchet MS" w:hAnsi="Trebuchet MS" w:cs="Arial"/>
          <w:sz w:val="28"/>
          <w:szCs w:val="28"/>
        </w:rPr>
      </w:pPr>
      <w:r>
        <w:rPr>
          <w:rFonts w:ascii="Trebuchet MS" w:hAnsi="Trebuchet MS" w:cs="Arial"/>
          <w:sz w:val="28"/>
          <w:szCs w:val="28"/>
        </w:rPr>
        <w:t>Types of retirement</w:t>
      </w:r>
    </w:p>
    <w:p w14:paraId="75A0FD84" w14:textId="77777777" w:rsidR="00BD2575" w:rsidRDefault="00BD2575" w:rsidP="00837999">
      <w:pPr>
        <w:spacing w:after="0" w:line="240" w:lineRule="auto"/>
        <w:ind w:left="-851" w:right="-472"/>
        <w:rPr>
          <w:rFonts w:ascii="Trebuchet MS" w:hAnsi="Trebuchet MS" w:cs="Arial"/>
          <w:sz w:val="28"/>
          <w:szCs w:val="28"/>
        </w:rPr>
      </w:pPr>
    </w:p>
    <w:p w14:paraId="72D2D4B2"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You need to be aware that:</w:t>
      </w:r>
    </w:p>
    <w:p w14:paraId="736C7FB8" w14:textId="77777777"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If you’re applying for Early Retirement Benefits (AAB) and you are still in teaching employment, you must cease all pensionable employment with the consent of your employer/s before you can access your retirement benefits. The payable date will be the first day after you leave employment</w:t>
      </w:r>
    </w:p>
    <w:p w14:paraId="72AD7160" w14:textId="77777777"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If you choose Early Retirement Benefits (AAB), the actuarial adjustment will apply for your lifetime</w:t>
      </w:r>
    </w:p>
    <w:p w14:paraId="5EB5ABA8" w14:textId="0D8B3712"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 xml:space="preserve">If you’ve service in both final salary and career average </w:t>
      </w:r>
      <w:r w:rsidR="00174042">
        <w:rPr>
          <w:rFonts w:ascii="Trebuchet MS" w:hAnsi="Trebuchet MS" w:cs="Arial"/>
          <w:sz w:val="24"/>
          <w:szCs w:val="24"/>
        </w:rPr>
        <w:t>scheme</w:t>
      </w:r>
      <w:r w:rsidRPr="00BD2575">
        <w:rPr>
          <w:rFonts w:ascii="Trebuchet MS" w:hAnsi="Trebuchet MS" w:cs="Arial"/>
          <w:sz w:val="24"/>
          <w:szCs w:val="24"/>
        </w:rPr>
        <w:t>s you have to take all your benefits at the same time</w:t>
      </w:r>
    </w:p>
    <w:p w14:paraId="0DEBBF2B" w14:textId="77777777"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Our employer cannot withhold their consent for longer than six months from the date on which you request your pension benefits</w:t>
      </w:r>
    </w:p>
    <w:p w14:paraId="0DEAEF3B" w14:textId="77777777"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If you’re out of pensionable service you can choose your payable date, but your benefits will not be paid any earlier than six weeks after the date you signed the application form.</w:t>
      </w:r>
    </w:p>
    <w:p w14:paraId="0383D663" w14:textId="77777777" w:rsidR="00BD2575" w:rsidRPr="00BD2575" w:rsidRDefault="00BD2575" w:rsidP="00837999">
      <w:pPr>
        <w:spacing w:after="0" w:line="240" w:lineRule="auto"/>
        <w:ind w:left="-851" w:right="-472"/>
        <w:rPr>
          <w:rFonts w:ascii="Trebuchet MS" w:hAnsi="Trebuchet MS" w:cs="Arial"/>
          <w:sz w:val="24"/>
          <w:szCs w:val="24"/>
        </w:rPr>
      </w:pPr>
    </w:p>
    <w:p w14:paraId="450674CF" w14:textId="77777777" w:rsidR="00BD2575" w:rsidRPr="00EC07F1" w:rsidRDefault="00BD2575" w:rsidP="00EC07F1">
      <w:pPr>
        <w:pStyle w:val="ListParagraph"/>
        <w:numPr>
          <w:ilvl w:val="0"/>
          <w:numId w:val="16"/>
        </w:numPr>
        <w:spacing w:after="0" w:line="240" w:lineRule="auto"/>
        <w:ind w:right="-472"/>
        <w:rPr>
          <w:rFonts w:ascii="Trebuchet MS" w:hAnsi="Trebuchet MS" w:cs="Arial"/>
          <w:sz w:val="24"/>
          <w:szCs w:val="24"/>
        </w:rPr>
      </w:pPr>
      <w:r w:rsidRPr="00EC07F1">
        <w:rPr>
          <w:rFonts w:ascii="Trebuchet MS" w:hAnsi="Trebuchet MS" w:cs="Arial"/>
          <w:sz w:val="24"/>
          <w:szCs w:val="24"/>
        </w:rPr>
        <w:t>You’ll not be eligible for pension payments during this six week period</w:t>
      </w:r>
    </w:p>
    <w:p w14:paraId="70D79A96" w14:textId="77777777"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If you re-enter any teaching employment during this six-week period your application will be invalidated</w:t>
      </w:r>
    </w:p>
    <w:p w14:paraId="726A9A06" w14:textId="3D1885F3"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Your Benefit Statement does not take into account the reduction that applies if you take your pension early. You’ll need to use the calculator on our website to gain an understanding of the pension that you might be entitled to receive.</w:t>
      </w:r>
    </w:p>
    <w:p w14:paraId="08A98C99" w14:textId="77777777" w:rsidR="00BD2575" w:rsidRPr="00691BE2" w:rsidRDefault="00BD2575" w:rsidP="00837999">
      <w:pPr>
        <w:spacing w:after="0" w:line="240" w:lineRule="auto"/>
        <w:ind w:left="-851" w:right="-472"/>
        <w:rPr>
          <w:rFonts w:ascii="Trebuchet MS" w:hAnsi="Trebuchet MS" w:cs="Arial"/>
          <w:sz w:val="28"/>
          <w:szCs w:val="28"/>
        </w:rPr>
      </w:pPr>
    </w:p>
    <w:p w14:paraId="6BC7EE9A" w14:textId="0A9CF6D5" w:rsidR="00375C5D" w:rsidRDefault="00375C5D" w:rsidP="00837999">
      <w:pPr>
        <w:spacing w:after="0" w:line="240" w:lineRule="auto"/>
        <w:ind w:left="-851" w:right="-472"/>
        <w:rPr>
          <w:rFonts w:ascii="Trebuchet MS" w:hAnsi="Trebuchet MS" w:cs="Arial"/>
          <w:sz w:val="24"/>
          <w:szCs w:val="24"/>
        </w:rPr>
      </w:pPr>
    </w:p>
    <w:p w14:paraId="42B606F8" w14:textId="77777777" w:rsidR="00BD2575" w:rsidRDefault="00BD2575" w:rsidP="00837999">
      <w:pPr>
        <w:spacing w:after="0" w:line="240" w:lineRule="auto"/>
        <w:ind w:left="-851" w:right="-472"/>
        <w:rPr>
          <w:rFonts w:ascii="Trebuchet MS" w:hAnsi="Trebuchet MS" w:cs="Arial"/>
          <w:sz w:val="24"/>
          <w:szCs w:val="24"/>
        </w:rPr>
      </w:pPr>
    </w:p>
    <w:p w14:paraId="336115A7" w14:textId="5F6F6432" w:rsidR="00BD2575" w:rsidRDefault="00BD2575" w:rsidP="00837999">
      <w:pPr>
        <w:spacing w:line="240" w:lineRule="auto"/>
        <w:ind w:left="-851" w:right="-472"/>
        <w:rPr>
          <w:rFonts w:ascii="Trebuchet MS" w:hAnsi="Trebuchet MS" w:cs="Arial"/>
          <w:b/>
          <w:bCs/>
          <w:sz w:val="24"/>
          <w:szCs w:val="24"/>
        </w:rPr>
      </w:pPr>
      <w:r>
        <w:rPr>
          <w:rFonts w:ascii="Trebuchet MS" w:hAnsi="Trebuchet MS" w:cs="Arial"/>
          <w:b/>
          <w:bCs/>
          <w:sz w:val="24"/>
          <w:szCs w:val="24"/>
        </w:rPr>
        <w:br w:type="page"/>
      </w:r>
    </w:p>
    <w:p w14:paraId="41C9C5FF" w14:textId="77777777" w:rsidR="00BD2575" w:rsidRDefault="00BD2575"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Types of retirement</w:t>
      </w:r>
    </w:p>
    <w:p w14:paraId="61370AA8" w14:textId="77777777" w:rsidR="00BD2575" w:rsidRPr="00BD2575" w:rsidRDefault="00BD2575" w:rsidP="00837999">
      <w:pPr>
        <w:pStyle w:val="Heading3"/>
        <w:numPr>
          <w:ilvl w:val="0"/>
          <w:numId w:val="0"/>
        </w:numPr>
        <w:spacing w:line="240" w:lineRule="auto"/>
        <w:ind w:left="-851" w:right="-472"/>
        <w:rPr>
          <w:rFonts w:eastAsiaTheme="minorEastAsia" w:cs="Arial"/>
          <w:color w:val="auto"/>
          <w:sz w:val="24"/>
          <w:szCs w:val="24"/>
        </w:rPr>
      </w:pPr>
      <w:r w:rsidRPr="00BD2575">
        <w:rPr>
          <w:rFonts w:eastAsiaTheme="minorEastAsia" w:cs="Arial"/>
          <w:color w:val="auto"/>
          <w:sz w:val="24"/>
          <w:szCs w:val="24"/>
        </w:rPr>
        <w:t>Premature Retirement</w:t>
      </w:r>
    </w:p>
    <w:p w14:paraId="401C3C7D" w14:textId="77777777"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Any queries you may have about Premature Retirement should be raised with your employer. They’re the ones who will be responsible for making the decision to grant premature employment and for paying a portion of your pension and any lump sum.</w:t>
      </w:r>
    </w:p>
    <w:p w14:paraId="3196FE3F" w14:textId="77777777"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If you’re aged 55 or over, but have not reached your Normal Pension Age (NPA), Premature Retirement allows you to take your accrued pension benefits without a reduction. It can only be offered to you by your employer if you’re being made redundant or leaving on efficiency grounds. It’s not an automatic right and is at the discretion of your employer.</w:t>
      </w:r>
    </w:p>
    <w:p w14:paraId="65D75A7E" w14:textId="77777777"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If your employer is offering you the opportunity to take Premature Retirement, they’ll provide you with the application form which you will need to be completed by both yourself and your employer and returned to Teachers’ Pensions.</w:t>
      </w:r>
    </w:p>
    <w:p w14:paraId="1301F01B" w14:textId="77777777"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If Premature Retirement is granted you’ll receive an actuarially adjusted pension (and lump sum if applicable) from the Teachers’ Pension Scheme, and your employer must pay the balance between the unadjusted pension and the actuarially adjusted pension (effectively the accrued pension at the date of retirement minus the Early Retirement pension that the Scheme will be paying). This is known as Mandatory Compensation. Your employer can also offer a Discretionary Enhancement to your pension benefits. They do this by purchasing extra years that would count towards the years of service used to calculate your pension benefits.</w:t>
      </w:r>
    </w:p>
    <w:p w14:paraId="55BCC7AE" w14:textId="77777777"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Your employer can administer the Mandatory Compensation and Discretionary Enhancement themselves or opt for Teachers’ Pensions to administer it on their behalf. If the employer opts to administer, then part of the pension (and lump sum if applicable) will be paid by Teachers’ Pensions and part will be paid by your employer.</w:t>
      </w:r>
    </w:p>
    <w:p w14:paraId="7A5960C2" w14:textId="58EEA1A9"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The pension from any Mandatory Compensation and Discretionary Enhancement paid by your employers cannot be commuted to receive any additional lump sum.</w:t>
      </w:r>
    </w:p>
    <w:p w14:paraId="1B5D426A" w14:textId="77777777" w:rsidR="00BD2575" w:rsidRPr="00BD2575" w:rsidRDefault="00BD2575" w:rsidP="00837999">
      <w:pPr>
        <w:spacing w:after="0" w:line="240" w:lineRule="auto"/>
        <w:ind w:left="-851" w:right="-472"/>
        <w:rPr>
          <w:rFonts w:ascii="Trebuchet MS" w:hAnsi="Trebuchet MS" w:cs="Arial"/>
          <w:sz w:val="24"/>
          <w:szCs w:val="24"/>
        </w:rPr>
      </w:pPr>
    </w:p>
    <w:p w14:paraId="2CE080F9" w14:textId="3BC0A14E" w:rsidR="00375C5D" w:rsidRDefault="00375C5D" w:rsidP="00837999">
      <w:pPr>
        <w:spacing w:after="0" w:line="240" w:lineRule="auto"/>
        <w:ind w:left="-851" w:right="-472"/>
        <w:rPr>
          <w:rFonts w:ascii="Trebuchet MS" w:hAnsi="Trebuchet MS" w:cs="Arial"/>
          <w:b/>
          <w:bCs/>
          <w:sz w:val="24"/>
          <w:szCs w:val="24"/>
        </w:rPr>
      </w:pPr>
    </w:p>
    <w:p w14:paraId="67F906CC" w14:textId="5786BBAA" w:rsidR="00375C5D" w:rsidRDefault="00375C5D" w:rsidP="00837999">
      <w:pPr>
        <w:spacing w:after="0" w:line="240" w:lineRule="auto"/>
        <w:ind w:left="-851" w:right="-472"/>
        <w:rPr>
          <w:rFonts w:ascii="Trebuchet MS" w:hAnsi="Trebuchet MS" w:cs="Arial"/>
          <w:b/>
          <w:bCs/>
          <w:sz w:val="24"/>
          <w:szCs w:val="24"/>
        </w:rPr>
      </w:pPr>
    </w:p>
    <w:p w14:paraId="66DA56C0" w14:textId="3A440DB3" w:rsidR="00BD2575" w:rsidRDefault="00BD2575" w:rsidP="00837999">
      <w:pPr>
        <w:spacing w:line="240" w:lineRule="auto"/>
        <w:ind w:left="-851" w:right="-472"/>
        <w:rPr>
          <w:rFonts w:ascii="Trebuchet MS" w:hAnsi="Trebuchet MS" w:cs="Arial"/>
          <w:b/>
          <w:bCs/>
          <w:sz w:val="24"/>
          <w:szCs w:val="24"/>
        </w:rPr>
      </w:pPr>
      <w:r>
        <w:rPr>
          <w:rFonts w:ascii="Trebuchet MS" w:hAnsi="Trebuchet MS" w:cs="Arial"/>
          <w:b/>
          <w:bCs/>
          <w:sz w:val="24"/>
          <w:szCs w:val="24"/>
        </w:rPr>
        <w:br w:type="page"/>
      </w:r>
    </w:p>
    <w:p w14:paraId="41B43B0F" w14:textId="77777777" w:rsidR="00BD2575" w:rsidRDefault="00BD2575"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How to apply</w:t>
      </w:r>
    </w:p>
    <w:p w14:paraId="59F37E30" w14:textId="77777777" w:rsidR="00BD2575" w:rsidRPr="00BD2575" w:rsidRDefault="00BD2575" w:rsidP="00837999">
      <w:pPr>
        <w:spacing w:after="0" w:line="240" w:lineRule="auto"/>
        <w:ind w:left="-851" w:right="-472"/>
        <w:rPr>
          <w:rFonts w:ascii="Trebuchet MS" w:hAnsi="Trebuchet MS" w:cs="Arial"/>
          <w:sz w:val="24"/>
          <w:szCs w:val="24"/>
        </w:rPr>
      </w:pPr>
    </w:p>
    <w:p w14:paraId="5457E156"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Retirement benefits aren’t paid automatically, you must complete an application form.</w:t>
      </w:r>
    </w:p>
    <w:p w14:paraId="3EF8E4C6" w14:textId="77777777" w:rsidR="00BD2575" w:rsidRPr="00BD2575" w:rsidRDefault="00BD2575" w:rsidP="00837999">
      <w:pPr>
        <w:spacing w:after="0" w:line="240" w:lineRule="auto"/>
        <w:ind w:left="-851" w:right="-472"/>
        <w:rPr>
          <w:rFonts w:ascii="Trebuchet MS" w:hAnsi="Trebuchet MS" w:cs="Arial"/>
          <w:sz w:val="24"/>
          <w:szCs w:val="24"/>
        </w:rPr>
      </w:pPr>
    </w:p>
    <w:p w14:paraId="18ACA07A" w14:textId="508F93A0" w:rsid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Application forms for the various retirement options can be found as follows:</w:t>
      </w:r>
    </w:p>
    <w:p w14:paraId="2F1F30ED" w14:textId="77777777" w:rsidR="00BD2575" w:rsidRPr="00BD2575" w:rsidRDefault="00BD2575" w:rsidP="00837999">
      <w:pPr>
        <w:spacing w:after="0" w:line="240" w:lineRule="auto"/>
        <w:ind w:left="-851" w:right="-472"/>
        <w:rPr>
          <w:rFonts w:ascii="Trebuchet MS" w:hAnsi="Trebuchet MS" w:cs="Arial"/>
          <w:sz w:val="24"/>
          <w:szCs w:val="24"/>
        </w:rPr>
      </w:pPr>
    </w:p>
    <w:p w14:paraId="17055000" w14:textId="77777777" w:rsidR="00BD2575" w:rsidRPr="00BD2575" w:rsidRDefault="00BD2575" w:rsidP="00837999">
      <w:pPr>
        <w:pStyle w:val="ListParagraph"/>
        <w:numPr>
          <w:ilvl w:val="0"/>
          <w:numId w:val="10"/>
        </w:numPr>
        <w:spacing w:after="0" w:line="240" w:lineRule="auto"/>
        <w:ind w:left="-851" w:right="-472"/>
        <w:rPr>
          <w:rFonts w:ascii="Trebuchet MS" w:hAnsi="Trebuchet MS" w:cs="Arial"/>
          <w:sz w:val="24"/>
          <w:szCs w:val="24"/>
        </w:rPr>
      </w:pPr>
      <w:r w:rsidRPr="00BD2575">
        <w:rPr>
          <w:rFonts w:ascii="Trebuchet MS" w:hAnsi="Trebuchet MS" w:cs="Arial"/>
          <w:sz w:val="24"/>
          <w:szCs w:val="24"/>
        </w:rPr>
        <w:t>Age or Early Retirement Benefits (AAB) application can be completed online</w:t>
      </w:r>
    </w:p>
    <w:p w14:paraId="7DB1677F" w14:textId="77777777" w:rsidR="00BD2575" w:rsidRPr="00BD2575" w:rsidRDefault="00BD2575" w:rsidP="00837999">
      <w:pPr>
        <w:pStyle w:val="ListParagraph"/>
        <w:numPr>
          <w:ilvl w:val="0"/>
          <w:numId w:val="10"/>
        </w:numPr>
        <w:spacing w:after="0" w:line="240" w:lineRule="auto"/>
        <w:ind w:left="-851" w:right="-472"/>
        <w:rPr>
          <w:rFonts w:ascii="Trebuchet MS" w:hAnsi="Trebuchet MS" w:cs="Arial"/>
          <w:sz w:val="24"/>
          <w:szCs w:val="24"/>
        </w:rPr>
      </w:pPr>
      <w:r w:rsidRPr="00BD2575">
        <w:rPr>
          <w:rFonts w:ascii="Trebuchet MS" w:hAnsi="Trebuchet MS" w:cs="Arial"/>
          <w:sz w:val="24"/>
          <w:szCs w:val="24"/>
        </w:rPr>
        <w:t>Premature Retirement forms must be obtained via your employer and must only be completed if you have been offered this form of retirement</w:t>
      </w:r>
    </w:p>
    <w:p w14:paraId="28EB7F24" w14:textId="77777777" w:rsidR="00BD2575" w:rsidRPr="00BD2575" w:rsidRDefault="00BD2575" w:rsidP="00837999">
      <w:pPr>
        <w:pStyle w:val="ListParagraph"/>
        <w:numPr>
          <w:ilvl w:val="0"/>
          <w:numId w:val="10"/>
        </w:numPr>
        <w:spacing w:after="0" w:line="240" w:lineRule="auto"/>
        <w:ind w:left="-851" w:right="-472"/>
        <w:rPr>
          <w:rFonts w:ascii="Trebuchet MS" w:hAnsi="Trebuchet MS" w:cs="Arial"/>
          <w:sz w:val="24"/>
          <w:szCs w:val="24"/>
        </w:rPr>
      </w:pPr>
      <w:r w:rsidRPr="00BD2575">
        <w:rPr>
          <w:rFonts w:ascii="Trebuchet MS" w:hAnsi="Trebuchet MS" w:cs="Arial"/>
          <w:sz w:val="24"/>
          <w:szCs w:val="24"/>
        </w:rPr>
        <w:t>Ill-health - if you’re a member who is currently in service, the application must be obtained from your employer. If you are out of service and looking to apply for Ill- Health Retirement, the form can be downloaded from our website</w:t>
      </w:r>
    </w:p>
    <w:p w14:paraId="109347E9" w14:textId="744F7FEC" w:rsidR="00BD2575" w:rsidRPr="00BD2575" w:rsidRDefault="00BD2575" w:rsidP="00837999">
      <w:pPr>
        <w:pStyle w:val="ListParagraph"/>
        <w:numPr>
          <w:ilvl w:val="0"/>
          <w:numId w:val="10"/>
        </w:numPr>
        <w:spacing w:after="0" w:line="240" w:lineRule="auto"/>
        <w:ind w:left="-851" w:right="-472"/>
        <w:rPr>
          <w:rFonts w:ascii="Trebuchet MS" w:hAnsi="Trebuchet MS" w:cs="Arial"/>
          <w:sz w:val="24"/>
          <w:szCs w:val="24"/>
        </w:rPr>
      </w:pPr>
      <w:r w:rsidRPr="00BD2575">
        <w:rPr>
          <w:rFonts w:ascii="Trebuchet MS" w:hAnsi="Trebuchet MS" w:cs="Arial"/>
          <w:sz w:val="24"/>
          <w:szCs w:val="24"/>
        </w:rPr>
        <w:t>Phased Retirement or ASAR forms are available to download from our website. If you do not have access to the website you can contact the Teachers’ Pensions Contact Centre who can arrange for an application to be issued.</w:t>
      </w:r>
    </w:p>
    <w:p w14:paraId="43B701B9" w14:textId="77777777" w:rsidR="00BD2575" w:rsidRPr="00BD2575" w:rsidRDefault="00BD2575" w:rsidP="00837999">
      <w:pPr>
        <w:pStyle w:val="BodyText"/>
        <w:spacing w:before="96"/>
        <w:ind w:left="-851" w:right="-472"/>
        <w:rPr>
          <w:rFonts w:eastAsiaTheme="minorEastAsia" w:cs="Arial"/>
        </w:rPr>
      </w:pPr>
      <w:r w:rsidRPr="00BD2575">
        <w:rPr>
          <w:rFonts w:eastAsiaTheme="minorEastAsia" w:cs="Arial"/>
        </w:rPr>
        <w:t>You should ensure that you application is submitted no more than four months before your proposed retirement date, as there may be salary changes that could affect your benefits if submitted too early.</w:t>
      </w:r>
    </w:p>
    <w:p w14:paraId="48EA09D5" w14:textId="77777777" w:rsidR="00BD2575" w:rsidRPr="00BD2575" w:rsidRDefault="00BD2575" w:rsidP="00837999">
      <w:pPr>
        <w:pStyle w:val="BodyText"/>
        <w:spacing w:before="96"/>
        <w:ind w:left="-851" w:right="-472"/>
        <w:rPr>
          <w:rFonts w:eastAsiaTheme="minorEastAsia" w:cs="Arial"/>
        </w:rPr>
      </w:pPr>
      <w:r w:rsidRPr="00BD2575">
        <w:rPr>
          <w:rFonts w:eastAsiaTheme="minorEastAsia" w:cs="Arial"/>
        </w:rPr>
        <w:t>If you have more than one employer you must leave all employment, unless you are applying for Phased Retirement when your overall salary must reduce by at least 20%. Each employer will be required to complete their own employer section of your application.</w:t>
      </w:r>
    </w:p>
    <w:p w14:paraId="4542D0A6" w14:textId="05527F4B" w:rsidR="00BD2575" w:rsidRPr="00BD2575" w:rsidRDefault="00BD2575" w:rsidP="00837999">
      <w:pPr>
        <w:pStyle w:val="BodyText"/>
        <w:spacing w:before="96"/>
        <w:ind w:left="-851" w:right="-472"/>
        <w:rPr>
          <w:rFonts w:eastAsiaTheme="minorEastAsia" w:cs="Arial"/>
        </w:rPr>
      </w:pPr>
      <w:r w:rsidRPr="00BD2575">
        <w:rPr>
          <w:rFonts w:eastAsiaTheme="minorEastAsia" w:cs="Arial"/>
        </w:rPr>
        <w:t>You should copy the applicant’s section of the application form before forwarding it to each employer to complete their section. We cannot pay your benefits until all your employers have completed their section of the form.</w:t>
      </w:r>
    </w:p>
    <w:p w14:paraId="5FCE54C8" w14:textId="77777777" w:rsidR="00375C5D" w:rsidRDefault="00375C5D" w:rsidP="00837999">
      <w:pPr>
        <w:spacing w:after="0" w:line="240" w:lineRule="auto"/>
        <w:ind w:left="-851" w:right="-472"/>
        <w:rPr>
          <w:rFonts w:ascii="Trebuchet MS" w:hAnsi="Trebuchet MS" w:cs="Arial"/>
          <w:b/>
          <w:bCs/>
          <w:sz w:val="24"/>
          <w:szCs w:val="24"/>
        </w:rPr>
      </w:pPr>
    </w:p>
    <w:p w14:paraId="59F6915D" w14:textId="77777777" w:rsidR="0066109B" w:rsidRPr="0066109B" w:rsidRDefault="0066109B" w:rsidP="00837999">
      <w:pPr>
        <w:spacing w:after="0" w:line="240" w:lineRule="auto"/>
        <w:ind w:left="-851" w:right="-472"/>
        <w:rPr>
          <w:rFonts w:ascii="Trebuchet MS" w:hAnsi="Trebuchet MS" w:cs="Arial"/>
          <w:b/>
          <w:bCs/>
          <w:sz w:val="24"/>
          <w:szCs w:val="24"/>
        </w:rPr>
      </w:pPr>
      <w:r w:rsidRPr="0066109B">
        <w:rPr>
          <w:rFonts w:ascii="Trebuchet MS" w:hAnsi="Trebuchet MS" w:cs="Arial"/>
          <w:b/>
          <w:bCs/>
          <w:sz w:val="24"/>
          <w:szCs w:val="24"/>
        </w:rPr>
        <w:t>Transitional Protection</w:t>
      </w:r>
    </w:p>
    <w:p w14:paraId="6333738D" w14:textId="77777777" w:rsidR="0066109B" w:rsidRPr="0066109B" w:rsidRDefault="0066109B" w:rsidP="00837999">
      <w:pPr>
        <w:spacing w:after="0" w:line="240" w:lineRule="auto"/>
        <w:ind w:left="-851" w:right="-472"/>
        <w:rPr>
          <w:rFonts w:ascii="Trebuchet MS" w:hAnsi="Trebuchet MS" w:cs="Arial"/>
          <w:b/>
          <w:bCs/>
          <w:sz w:val="24"/>
          <w:szCs w:val="24"/>
        </w:rPr>
      </w:pPr>
    </w:p>
    <w:p w14:paraId="248821C3" w14:textId="45FF10E0" w:rsidR="00A07121" w:rsidRPr="00A07121" w:rsidRDefault="00A07121" w:rsidP="00A07121">
      <w:pPr>
        <w:spacing w:after="0" w:line="240" w:lineRule="auto"/>
        <w:ind w:left="-851" w:right="-472"/>
        <w:rPr>
          <w:rFonts w:ascii="Trebuchet MS" w:hAnsi="Trebuchet MS" w:cs="Arial"/>
          <w:sz w:val="24"/>
          <w:szCs w:val="24"/>
        </w:rPr>
      </w:pPr>
      <w:r w:rsidRPr="00A07121">
        <w:rPr>
          <w:rFonts w:ascii="Trebuchet MS" w:hAnsi="Trebuchet MS" w:cs="Arial"/>
          <w:b/>
          <w:bCs/>
          <w:sz w:val="24"/>
          <w:szCs w:val="24"/>
        </w:rPr>
        <w:t xml:space="preserve">If you joined the Scheme on or before the 1 April 2012 and have pensionable service on or after 1 April 2015 (including a qualifying break of no more than five years) you’ll be affected by the remedy to the discrimination brought about by the way those changes were introduced under the Transitional Protection rules. For benefits between 1 April 2015-31 March 2022, you’ll get to choose as to whether you wish to take them on a final salary or career average basis.*. It can’t be a combination of the two. This is referred to as the Deferred Choice Underpin (DCU). We’ll provide sufficient information to enable you to make an informed choice based on what best suits you.  </w:t>
      </w:r>
    </w:p>
    <w:p w14:paraId="47E4CF19" w14:textId="470EF98B" w:rsidR="0066109B" w:rsidRPr="0066109B" w:rsidRDefault="00A07121" w:rsidP="00837999">
      <w:pPr>
        <w:spacing w:after="0" w:line="240" w:lineRule="auto"/>
        <w:ind w:left="-851" w:right="-472"/>
        <w:rPr>
          <w:rFonts w:ascii="Trebuchet MS" w:hAnsi="Trebuchet MS" w:cs="Arial"/>
          <w:sz w:val="24"/>
          <w:szCs w:val="24"/>
        </w:rPr>
      </w:pPr>
      <w:hyperlink r:id="rId21">
        <w:r w:rsidR="0066109B" w:rsidRPr="0066109B">
          <w:rPr>
            <w:rStyle w:val="Hyperlink"/>
            <w:rFonts w:ascii="Trebuchet MS" w:hAnsi="Trebuchet MS" w:cs="Arial"/>
            <w:sz w:val="24"/>
            <w:szCs w:val="24"/>
          </w:rPr>
          <w:t>You can find out more about this</w:t>
        </w:r>
      </w:hyperlink>
      <w:r w:rsidR="0066109B" w:rsidRPr="0066109B">
        <w:rPr>
          <w:rFonts w:ascii="Trebuchet MS" w:hAnsi="Trebuchet MS" w:cs="Arial"/>
          <w:sz w:val="24"/>
          <w:szCs w:val="24"/>
        </w:rPr>
        <w:t xml:space="preserve"> </w:t>
      </w:r>
      <w:hyperlink r:id="rId22">
        <w:r w:rsidR="0066109B" w:rsidRPr="0066109B">
          <w:rPr>
            <w:rStyle w:val="Hyperlink"/>
            <w:rFonts w:ascii="Trebuchet MS" w:hAnsi="Trebuchet MS" w:cs="Arial"/>
            <w:sz w:val="24"/>
            <w:szCs w:val="24"/>
          </w:rPr>
          <w:t>on our website</w:t>
        </w:r>
      </w:hyperlink>
      <w:r w:rsidR="0066109B" w:rsidRPr="0066109B">
        <w:rPr>
          <w:rFonts w:ascii="Trebuchet MS" w:hAnsi="Trebuchet MS" w:cs="Arial"/>
          <w:sz w:val="24"/>
          <w:szCs w:val="24"/>
        </w:rPr>
        <w:t>.</w:t>
      </w:r>
    </w:p>
    <w:p w14:paraId="2FE9DAFC" w14:textId="77777777" w:rsidR="0066109B" w:rsidRPr="0066109B" w:rsidRDefault="0066109B" w:rsidP="00837999">
      <w:pPr>
        <w:spacing w:after="0" w:line="240" w:lineRule="auto"/>
        <w:ind w:left="-851" w:right="-472"/>
        <w:rPr>
          <w:rFonts w:ascii="Trebuchet MS" w:hAnsi="Trebuchet MS" w:cs="Arial"/>
          <w:sz w:val="24"/>
          <w:szCs w:val="24"/>
        </w:rPr>
      </w:pPr>
    </w:p>
    <w:p w14:paraId="120FE85B" w14:textId="4F1D963A" w:rsidR="00A07121" w:rsidRPr="00A07121" w:rsidRDefault="00A07121" w:rsidP="00A07121">
      <w:pPr>
        <w:spacing w:after="0" w:line="240" w:lineRule="auto"/>
        <w:ind w:left="-851" w:right="-472"/>
        <w:rPr>
          <w:rFonts w:ascii="Trebuchet MS" w:hAnsi="Trebuchet MS" w:cs="Arial"/>
          <w:sz w:val="24"/>
          <w:szCs w:val="24"/>
        </w:rPr>
      </w:pPr>
      <w:r w:rsidRPr="00A07121">
        <w:rPr>
          <w:rFonts w:ascii="Trebuchet MS" w:hAnsi="Trebuchet MS" w:cs="Arial"/>
          <w:sz w:val="24"/>
          <w:szCs w:val="24"/>
        </w:rPr>
        <w:t>*We’ll be able to offer this choice once the legislation is in place and our systems have been updated to reflect it. This will be in place no later than October 2023. If you retire prior to the remedy being in place, we’ll contact you</w:t>
      </w:r>
      <w:r>
        <w:rPr>
          <w:rFonts w:ascii="Trebuchet MS" w:hAnsi="Trebuchet MS" w:cs="Arial"/>
          <w:sz w:val="24"/>
          <w:szCs w:val="24"/>
        </w:rPr>
        <w:t xml:space="preserve"> post retirement</w:t>
      </w:r>
      <w:r w:rsidRPr="00A07121">
        <w:rPr>
          <w:rFonts w:ascii="Trebuchet MS" w:hAnsi="Trebuchet MS" w:cs="Arial"/>
          <w:sz w:val="24"/>
          <w:szCs w:val="24"/>
        </w:rPr>
        <w:t xml:space="preserve"> once we’re in a position to let you to know your options. If you retire following the implementation of the changes, you’ll be shown your options at the time of making your retirement application.</w:t>
      </w:r>
    </w:p>
    <w:p w14:paraId="47821097" w14:textId="63C35721" w:rsidR="00375C5D" w:rsidRPr="0066109B" w:rsidRDefault="00375C5D" w:rsidP="00837999">
      <w:pPr>
        <w:spacing w:after="0" w:line="240" w:lineRule="auto"/>
        <w:ind w:left="-851" w:right="-472"/>
        <w:rPr>
          <w:rFonts w:ascii="Trebuchet MS" w:hAnsi="Trebuchet MS" w:cs="Arial"/>
          <w:sz w:val="24"/>
          <w:szCs w:val="24"/>
        </w:rPr>
      </w:pPr>
    </w:p>
    <w:p w14:paraId="57F28ADE" w14:textId="1B7D5F42" w:rsidR="00BD2575" w:rsidRDefault="00BD2575" w:rsidP="00837999">
      <w:pPr>
        <w:spacing w:line="240" w:lineRule="auto"/>
        <w:ind w:left="-851" w:right="-472"/>
        <w:rPr>
          <w:rFonts w:ascii="Trebuchet MS" w:hAnsi="Trebuchet MS" w:cs="Arial"/>
          <w:b/>
          <w:bCs/>
          <w:sz w:val="24"/>
          <w:szCs w:val="24"/>
        </w:rPr>
      </w:pPr>
      <w:r>
        <w:rPr>
          <w:rFonts w:ascii="Trebuchet MS" w:hAnsi="Trebuchet MS" w:cs="Arial"/>
          <w:b/>
          <w:bCs/>
          <w:sz w:val="24"/>
          <w:szCs w:val="24"/>
        </w:rPr>
        <w:br w:type="page"/>
      </w:r>
    </w:p>
    <w:p w14:paraId="48D71B76" w14:textId="77777777" w:rsidR="00BD2575" w:rsidRDefault="00BD2575"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How to apply</w:t>
      </w:r>
    </w:p>
    <w:p w14:paraId="22E944ED" w14:textId="77777777" w:rsidR="00BD2575" w:rsidRPr="002802B6" w:rsidRDefault="00BD2575" w:rsidP="00837999">
      <w:pPr>
        <w:spacing w:after="0" w:line="240" w:lineRule="auto"/>
        <w:ind w:left="-851" w:right="-472"/>
        <w:rPr>
          <w:rFonts w:ascii="Trebuchet MS" w:hAnsi="Trebuchet MS" w:cs="Arial"/>
          <w:sz w:val="24"/>
          <w:szCs w:val="24"/>
        </w:rPr>
      </w:pPr>
    </w:p>
    <w:p w14:paraId="37CB87DF" w14:textId="77777777" w:rsidR="00BD2575" w:rsidRPr="002802B6" w:rsidRDefault="00BD2575"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Process for completion of retirement application</w:t>
      </w:r>
    </w:p>
    <w:p w14:paraId="209831E2" w14:textId="77777777" w:rsidR="00BD2575" w:rsidRPr="002802B6" w:rsidRDefault="00BD2575" w:rsidP="00837999">
      <w:pPr>
        <w:spacing w:after="0" w:line="240" w:lineRule="auto"/>
        <w:ind w:left="-851" w:right="-472"/>
        <w:rPr>
          <w:rFonts w:ascii="Trebuchet MS" w:hAnsi="Trebuchet MS" w:cs="Arial"/>
          <w:sz w:val="24"/>
          <w:szCs w:val="24"/>
        </w:rPr>
      </w:pPr>
    </w:p>
    <w:p w14:paraId="7792014A" w14:textId="77777777" w:rsidR="00BD2575" w:rsidRPr="002802B6" w:rsidRDefault="00BD2575"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you are planning to apply for retirement, the process for your application will be as follows:</w:t>
      </w:r>
    </w:p>
    <w:p w14:paraId="6E97E465" w14:textId="77777777" w:rsidR="00BD2575" w:rsidRPr="002802B6" w:rsidRDefault="00BD2575" w:rsidP="00837999">
      <w:pPr>
        <w:spacing w:after="0" w:line="240" w:lineRule="auto"/>
        <w:ind w:left="-851" w:right="-472"/>
        <w:rPr>
          <w:rFonts w:ascii="Trebuchet MS" w:hAnsi="Trebuchet MS" w:cs="Arial"/>
          <w:sz w:val="24"/>
          <w:szCs w:val="24"/>
        </w:rPr>
      </w:pPr>
    </w:p>
    <w:p w14:paraId="686B5352" w14:textId="77777777" w:rsidR="00BD2575" w:rsidRPr="00EC07F1" w:rsidRDefault="00BD2575" w:rsidP="00EC07F1">
      <w:pPr>
        <w:pStyle w:val="ListParagraph"/>
        <w:numPr>
          <w:ilvl w:val="0"/>
          <w:numId w:val="17"/>
        </w:numPr>
        <w:spacing w:after="0" w:line="240" w:lineRule="auto"/>
        <w:ind w:right="-472"/>
        <w:rPr>
          <w:rFonts w:ascii="Trebuchet MS" w:hAnsi="Trebuchet MS" w:cs="Arial"/>
          <w:sz w:val="24"/>
          <w:szCs w:val="24"/>
        </w:rPr>
      </w:pPr>
      <w:r w:rsidRPr="00EC07F1">
        <w:rPr>
          <w:rFonts w:ascii="Trebuchet MS" w:hAnsi="Trebuchet MS" w:cs="Arial"/>
          <w:sz w:val="24"/>
          <w:szCs w:val="24"/>
        </w:rPr>
        <w:t>Teachers’ Pensions will acknowledge receipt of your application</w:t>
      </w:r>
    </w:p>
    <w:p w14:paraId="066F0D64" w14:textId="77777777" w:rsidR="002802B6" w:rsidRPr="00EC07F1" w:rsidRDefault="00BD2575" w:rsidP="00EC07F1">
      <w:pPr>
        <w:pStyle w:val="ListParagraph"/>
        <w:numPr>
          <w:ilvl w:val="0"/>
          <w:numId w:val="17"/>
        </w:numPr>
        <w:spacing w:after="0" w:line="240" w:lineRule="auto"/>
        <w:ind w:right="-472"/>
        <w:rPr>
          <w:rFonts w:ascii="Trebuchet MS" w:hAnsi="Trebuchet MS" w:cs="Arial"/>
          <w:sz w:val="24"/>
          <w:szCs w:val="24"/>
        </w:rPr>
      </w:pPr>
      <w:r w:rsidRPr="00EC07F1">
        <w:rPr>
          <w:rFonts w:ascii="Trebuchet MS" w:hAnsi="Trebuchet MS" w:cs="Arial"/>
          <w:sz w:val="24"/>
          <w:szCs w:val="24"/>
        </w:rPr>
        <w:t>Teachers’ Pensions will calculate and authorise your pension for payment</w:t>
      </w:r>
    </w:p>
    <w:p w14:paraId="237EBA47" w14:textId="77777777" w:rsidR="002802B6" w:rsidRPr="00EC07F1" w:rsidRDefault="00BD2575" w:rsidP="00EC07F1">
      <w:pPr>
        <w:pStyle w:val="ListParagraph"/>
        <w:numPr>
          <w:ilvl w:val="0"/>
          <w:numId w:val="17"/>
        </w:numPr>
        <w:spacing w:after="0" w:line="240" w:lineRule="auto"/>
        <w:ind w:right="-472"/>
        <w:rPr>
          <w:rFonts w:ascii="Trebuchet MS" w:hAnsi="Trebuchet MS" w:cs="Arial"/>
          <w:sz w:val="24"/>
          <w:szCs w:val="24"/>
        </w:rPr>
      </w:pPr>
      <w:r w:rsidRPr="00EC07F1">
        <w:rPr>
          <w:rFonts w:ascii="Trebuchet MS" w:hAnsi="Trebuchet MS" w:cs="Arial"/>
          <w:sz w:val="24"/>
          <w:szCs w:val="24"/>
        </w:rPr>
        <w:t>Teachers’ Pensions have until the day before your payable date to process your award</w:t>
      </w:r>
    </w:p>
    <w:p w14:paraId="259AC0FC" w14:textId="77777777" w:rsidR="002802B6" w:rsidRPr="00EC07F1" w:rsidRDefault="00BD2575" w:rsidP="00EC07F1">
      <w:pPr>
        <w:pStyle w:val="ListParagraph"/>
        <w:numPr>
          <w:ilvl w:val="0"/>
          <w:numId w:val="17"/>
        </w:numPr>
        <w:spacing w:after="0" w:line="240" w:lineRule="auto"/>
        <w:ind w:right="-472"/>
        <w:rPr>
          <w:rFonts w:ascii="Trebuchet MS" w:hAnsi="Trebuchet MS" w:cs="Arial"/>
          <w:sz w:val="24"/>
          <w:szCs w:val="24"/>
        </w:rPr>
      </w:pPr>
      <w:r w:rsidRPr="00EC07F1">
        <w:rPr>
          <w:rFonts w:ascii="Trebuchet MS" w:hAnsi="Trebuchet MS" w:cs="Arial"/>
          <w:sz w:val="24"/>
          <w:szCs w:val="24"/>
        </w:rPr>
        <w:t>Once completed if we hold an email address on record you’ll receive an automated message to advise that your award has been completed and you’ll be able to view your award documents under ‘Your Messages’ on My Pension Online</w:t>
      </w:r>
    </w:p>
    <w:p w14:paraId="448CAD78" w14:textId="77777777" w:rsidR="002802B6" w:rsidRPr="00EC07F1" w:rsidRDefault="00BD2575" w:rsidP="00EC07F1">
      <w:pPr>
        <w:pStyle w:val="ListParagraph"/>
        <w:numPr>
          <w:ilvl w:val="0"/>
          <w:numId w:val="17"/>
        </w:numPr>
        <w:spacing w:after="0" w:line="240" w:lineRule="auto"/>
        <w:ind w:right="-472"/>
        <w:rPr>
          <w:rFonts w:ascii="Trebuchet MS" w:hAnsi="Trebuchet MS" w:cs="Arial"/>
          <w:sz w:val="24"/>
          <w:szCs w:val="24"/>
        </w:rPr>
      </w:pPr>
      <w:r w:rsidRPr="00EC07F1">
        <w:rPr>
          <w:rFonts w:ascii="Trebuchet MS" w:hAnsi="Trebuchet MS" w:cs="Arial"/>
          <w:sz w:val="24"/>
          <w:szCs w:val="24"/>
        </w:rPr>
        <w:t>You’re able to track the progress of your application on ‘Track My Case’.</w:t>
      </w:r>
    </w:p>
    <w:p w14:paraId="687C768E" w14:textId="77777777" w:rsidR="002802B6" w:rsidRPr="002802B6" w:rsidRDefault="002802B6" w:rsidP="00837999">
      <w:pPr>
        <w:spacing w:after="0" w:line="240" w:lineRule="auto"/>
        <w:ind w:left="-851" w:right="-472"/>
        <w:rPr>
          <w:rFonts w:ascii="Trebuchet MS" w:hAnsi="Trebuchet MS" w:cs="Arial"/>
          <w:b/>
          <w:bCs/>
          <w:sz w:val="24"/>
          <w:szCs w:val="24"/>
        </w:rPr>
      </w:pPr>
    </w:p>
    <w:p w14:paraId="50EF13F0" w14:textId="77777777" w:rsidR="002802B6" w:rsidRPr="002802B6" w:rsidRDefault="00BD2575"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Payment of benefit</w:t>
      </w:r>
      <w:r w:rsidR="002802B6" w:rsidRPr="002802B6">
        <w:rPr>
          <w:rFonts w:ascii="Trebuchet MS" w:hAnsi="Trebuchet MS" w:cs="Arial"/>
          <w:b/>
          <w:bCs/>
          <w:sz w:val="24"/>
          <w:szCs w:val="24"/>
        </w:rPr>
        <w:t>s</w:t>
      </w:r>
    </w:p>
    <w:p w14:paraId="762AA397" w14:textId="77777777" w:rsidR="002802B6" w:rsidRPr="002802B6" w:rsidRDefault="002802B6" w:rsidP="00837999">
      <w:pPr>
        <w:spacing w:after="0" w:line="240" w:lineRule="auto"/>
        <w:ind w:left="-851" w:right="-472"/>
        <w:rPr>
          <w:rFonts w:ascii="Trebuchet MS" w:hAnsi="Trebuchet MS" w:cs="Arial"/>
          <w:sz w:val="24"/>
          <w:szCs w:val="24"/>
        </w:rPr>
      </w:pPr>
    </w:p>
    <w:p w14:paraId="60C3C61C" w14:textId="77777777" w:rsidR="002802B6" w:rsidRPr="002802B6" w:rsidRDefault="00BD2575"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You get monthly pension payments, which are paid the day before your birth date (or the 27th day of the month if you were born on 29 February). If that date falls on a weekend or</w:t>
      </w:r>
      <w:r w:rsidR="002802B6" w:rsidRPr="002802B6">
        <w:rPr>
          <w:rFonts w:ascii="Trebuchet MS" w:hAnsi="Trebuchet MS" w:cs="Arial"/>
          <w:sz w:val="24"/>
          <w:szCs w:val="24"/>
        </w:rPr>
        <w:t xml:space="preserve"> </w:t>
      </w:r>
      <w:r w:rsidRPr="002802B6">
        <w:rPr>
          <w:rFonts w:ascii="Trebuchet MS" w:hAnsi="Trebuchet MS" w:cs="Arial"/>
          <w:sz w:val="24"/>
          <w:szCs w:val="24"/>
        </w:rPr>
        <w:t>Bank Holiday it will be paid on the last working day before the normal date. If for example your birthday is on 5 June your pension will be paid on the 4th of each month.</w:t>
      </w:r>
    </w:p>
    <w:p w14:paraId="38606EEE" w14:textId="77777777" w:rsidR="002802B6" w:rsidRPr="002802B6" w:rsidRDefault="002802B6" w:rsidP="00837999">
      <w:pPr>
        <w:spacing w:after="0" w:line="240" w:lineRule="auto"/>
        <w:ind w:left="-851" w:right="-472"/>
        <w:rPr>
          <w:rFonts w:ascii="Trebuchet MS" w:hAnsi="Trebuchet MS" w:cs="Arial"/>
          <w:sz w:val="24"/>
          <w:szCs w:val="24"/>
        </w:rPr>
      </w:pPr>
    </w:p>
    <w:p w14:paraId="3AEF121D" w14:textId="77777777" w:rsidR="002802B6" w:rsidRPr="002802B6" w:rsidRDefault="00BD2575"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for any reason, you don’t receive a pension payment on your first pension payable</w:t>
      </w:r>
      <w:r w:rsidR="002802B6" w:rsidRPr="002802B6">
        <w:rPr>
          <w:rFonts w:ascii="Trebuchet MS" w:hAnsi="Trebuchet MS" w:cs="Arial"/>
          <w:sz w:val="24"/>
          <w:szCs w:val="24"/>
        </w:rPr>
        <w:t xml:space="preserve"> </w:t>
      </w:r>
      <w:r w:rsidRPr="002802B6">
        <w:rPr>
          <w:rFonts w:ascii="Trebuchet MS" w:hAnsi="Trebuchet MS" w:cs="Arial"/>
          <w:sz w:val="24"/>
          <w:szCs w:val="24"/>
        </w:rPr>
        <w:t>date, the Teachers’ Pension Scheme will automatically make a payment of a proportion of the arrears to your bank account.</w:t>
      </w:r>
    </w:p>
    <w:p w14:paraId="2EDD020B" w14:textId="77777777" w:rsidR="002802B6" w:rsidRPr="002802B6" w:rsidRDefault="002802B6" w:rsidP="00837999">
      <w:pPr>
        <w:spacing w:after="0" w:line="240" w:lineRule="auto"/>
        <w:ind w:left="-851" w:right="-472"/>
        <w:rPr>
          <w:rFonts w:ascii="Trebuchet MS" w:hAnsi="Trebuchet MS" w:cs="Arial"/>
          <w:sz w:val="24"/>
          <w:szCs w:val="24"/>
        </w:rPr>
      </w:pPr>
    </w:p>
    <w:p w14:paraId="4A2E10C3" w14:textId="77777777" w:rsidR="002802B6" w:rsidRPr="002802B6" w:rsidRDefault="00BD2575"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Tax will not be deducted from this payment. This payment will be issued without separate notification and it’ll be taken into account when the first monthly pension payment (including the arrears) is made.</w:t>
      </w:r>
    </w:p>
    <w:p w14:paraId="6B26BB93" w14:textId="77777777" w:rsidR="002802B6" w:rsidRPr="002802B6" w:rsidRDefault="002802B6" w:rsidP="00837999">
      <w:pPr>
        <w:spacing w:after="0" w:line="240" w:lineRule="auto"/>
        <w:ind w:left="-851" w:right="-472"/>
        <w:rPr>
          <w:rFonts w:ascii="Trebuchet MS" w:hAnsi="Trebuchet MS" w:cs="Arial"/>
          <w:sz w:val="24"/>
          <w:szCs w:val="24"/>
        </w:rPr>
      </w:pPr>
    </w:p>
    <w:p w14:paraId="29E1CC3B" w14:textId="77777777" w:rsidR="002802B6" w:rsidRPr="002802B6" w:rsidRDefault="00BD2575"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Are my benefits increased after I retire?</w:t>
      </w:r>
    </w:p>
    <w:p w14:paraId="72F315CF" w14:textId="77777777" w:rsidR="002802B6" w:rsidRPr="002802B6" w:rsidRDefault="002802B6" w:rsidP="00837999">
      <w:pPr>
        <w:spacing w:after="0" w:line="240" w:lineRule="auto"/>
        <w:ind w:left="-851" w:right="-472"/>
        <w:rPr>
          <w:rFonts w:ascii="Trebuchet MS" w:hAnsi="Trebuchet MS" w:cs="Arial"/>
          <w:sz w:val="24"/>
          <w:szCs w:val="24"/>
        </w:rPr>
      </w:pPr>
    </w:p>
    <w:p w14:paraId="1A946C99" w14:textId="5664C554" w:rsidR="00BD2575" w:rsidRPr="002802B6" w:rsidRDefault="00BD2575"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Inflation can affect those on a fixed income but your pension is subject to the annual Pensions Increase that applies to public service pensions from the first Monday on or after 6 April each year. The Pensions Increase is in line with the annual rate of change of CPI in the preceding September, although it’s worth noting that unlike CPI it can’t be negative.</w:t>
      </w:r>
    </w:p>
    <w:p w14:paraId="3AEEEE75" w14:textId="77777777" w:rsidR="00BD2575" w:rsidRDefault="00BD2575" w:rsidP="00837999">
      <w:pPr>
        <w:spacing w:after="0" w:line="240" w:lineRule="auto"/>
        <w:ind w:left="-851" w:right="-472"/>
        <w:rPr>
          <w:rFonts w:ascii="Trebuchet MS" w:hAnsi="Trebuchet MS" w:cs="Arial"/>
          <w:b/>
          <w:bCs/>
          <w:sz w:val="24"/>
          <w:szCs w:val="24"/>
        </w:rPr>
      </w:pPr>
    </w:p>
    <w:p w14:paraId="0D4E3644" w14:textId="45D1CC0E" w:rsidR="00375C5D" w:rsidRDefault="00375C5D" w:rsidP="00837999">
      <w:pPr>
        <w:spacing w:after="0" w:line="240" w:lineRule="auto"/>
        <w:ind w:left="-851" w:right="-472"/>
        <w:rPr>
          <w:rFonts w:ascii="Trebuchet MS" w:hAnsi="Trebuchet MS" w:cs="Arial"/>
          <w:sz w:val="28"/>
          <w:szCs w:val="28"/>
        </w:rPr>
      </w:pPr>
    </w:p>
    <w:p w14:paraId="1C8E1E96" w14:textId="59FD2BDF" w:rsidR="002802B6" w:rsidRDefault="002802B6" w:rsidP="00837999">
      <w:pPr>
        <w:spacing w:line="240" w:lineRule="auto"/>
        <w:ind w:left="-851" w:right="-472"/>
        <w:rPr>
          <w:rFonts w:ascii="Trebuchet MS" w:hAnsi="Trebuchet MS" w:cs="Arial"/>
          <w:sz w:val="28"/>
          <w:szCs w:val="28"/>
        </w:rPr>
      </w:pPr>
      <w:r>
        <w:rPr>
          <w:rFonts w:ascii="Trebuchet MS" w:hAnsi="Trebuchet MS" w:cs="Arial"/>
          <w:sz w:val="28"/>
          <w:szCs w:val="28"/>
        </w:rPr>
        <w:br w:type="page"/>
      </w:r>
    </w:p>
    <w:p w14:paraId="150650BC" w14:textId="77777777" w:rsidR="002802B6" w:rsidRDefault="002802B6"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What if I want to return to work?</w:t>
      </w:r>
    </w:p>
    <w:p w14:paraId="68050F5D" w14:textId="77777777" w:rsidR="002802B6" w:rsidRDefault="002802B6" w:rsidP="00837999">
      <w:pPr>
        <w:spacing w:after="0" w:line="240" w:lineRule="auto"/>
        <w:ind w:left="-851" w:right="-472"/>
        <w:rPr>
          <w:rFonts w:ascii="Trebuchet MS" w:hAnsi="Trebuchet MS" w:cs="Arial"/>
          <w:sz w:val="28"/>
          <w:szCs w:val="28"/>
        </w:rPr>
      </w:pPr>
    </w:p>
    <w:p w14:paraId="4B8BEF2E"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For lots of teachers, retirement isn’t the end of their teaching career. So if you’re planning to return to teaching in some capacity here’s what you should know.</w:t>
      </w:r>
    </w:p>
    <w:p w14:paraId="4E893A47" w14:textId="77777777" w:rsidR="002802B6" w:rsidRPr="002802B6" w:rsidRDefault="002802B6" w:rsidP="00837999">
      <w:pPr>
        <w:spacing w:after="0" w:line="240" w:lineRule="auto"/>
        <w:ind w:left="-851" w:right="-472"/>
        <w:rPr>
          <w:rFonts w:ascii="Trebuchet MS" w:hAnsi="Trebuchet MS" w:cs="Arial"/>
          <w:sz w:val="24"/>
          <w:szCs w:val="24"/>
        </w:rPr>
      </w:pPr>
    </w:p>
    <w:p w14:paraId="053FEB9F"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Your employer will inform us immediately if you take up any employment that is pensionable in the Teachers’ Pension Scheme (irrespective of whether you choose to opt- out of the Scheme for that employment) but in some circumstances we may ask you to complete a Certificate of Re-employment. If we ask you to complete a Certificate of Re- employment and you don’t, it may result in your pension being overpaid, if abatement applies, which you will be required to repay.</w:t>
      </w:r>
    </w:p>
    <w:p w14:paraId="07950987" w14:textId="77777777" w:rsidR="002802B6" w:rsidRPr="002802B6" w:rsidRDefault="002802B6" w:rsidP="00837999">
      <w:pPr>
        <w:spacing w:after="0" w:line="240" w:lineRule="auto"/>
        <w:ind w:left="-851" w:right="-472"/>
        <w:rPr>
          <w:rFonts w:ascii="Trebuchet MS" w:hAnsi="Trebuchet MS" w:cs="Arial"/>
          <w:sz w:val="24"/>
          <w:szCs w:val="24"/>
        </w:rPr>
      </w:pPr>
    </w:p>
    <w:p w14:paraId="7899B127" w14:textId="7B4F9FC2" w:rsidR="002802B6" w:rsidRPr="002802B6" w:rsidRDefault="00A07121" w:rsidP="00837999">
      <w:pPr>
        <w:spacing w:after="0" w:line="240" w:lineRule="auto"/>
        <w:ind w:left="-851" w:right="-472"/>
        <w:rPr>
          <w:rFonts w:ascii="Trebuchet MS" w:hAnsi="Trebuchet MS" w:cs="Arial"/>
          <w:sz w:val="24"/>
          <w:szCs w:val="24"/>
        </w:rPr>
      </w:pPr>
      <w:hyperlink r:id="rId23">
        <w:r w:rsidR="002802B6" w:rsidRPr="002802B6">
          <w:rPr>
            <w:rFonts w:ascii="Trebuchet MS" w:hAnsi="Trebuchet MS" w:cs="Arial"/>
            <w:sz w:val="24"/>
            <w:szCs w:val="24"/>
          </w:rPr>
          <w:t>You can find more information about the Certificate</w:t>
        </w:r>
      </w:hyperlink>
      <w:r w:rsidR="002802B6" w:rsidRPr="002802B6">
        <w:rPr>
          <w:rFonts w:ascii="Trebuchet MS" w:hAnsi="Trebuchet MS" w:cs="Arial"/>
          <w:sz w:val="24"/>
          <w:szCs w:val="24"/>
        </w:rPr>
        <w:t xml:space="preserve"> of Re-employment on our </w:t>
      </w:r>
      <w:hyperlink r:id="rId24" w:history="1">
        <w:r w:rsidR="002802B6" w:rsidRPr="002802B6">
          <w:rPr>
            <w:rStyle w:val="Hyperlink"/>
            <w:rFonts w:ascii="Trebuchet MS" w:hAnsi="Trebuchet MS" w:cs="Arial"/>
            <w:sz w:val="24"/>
            <w:szCs w:val="24"/>
          </w:rPr>
          <w:t>website</w:t>
        </w:r>
      </w:hyperlink>
      <w:r w:rsidR="002802B6" w:rsidRPr="002802B6">
        <w:rPr>
          <w:rFonts w:ascii="Trebuchet MS" w:hAnsi="Trebuchet MS" w:cs="Arial"/>
          <w:sz w:val="24"/>
          <w:szCs w:val="24"/>
        </w:rPr>
        <w:t>.</w:t>
      </w:r>
    </w:p>
    <w:p w14:paraId="721D991F" w14:textId="77777777" w:rsidR="002802B6" w:rsidRPr="002802B6" w:rsidRDefault="002802B6" w:rsidP="00837999">
      <w:pPr>
        <w:spacing w:after="0" w:line="240" w:lineRule="auto"/>
        <w:ind w:left="-851" w:right="-472"/>
        <w:rPr>
          <w:rFonts w:ascii="Trebuchet MS" w:hAnsi="Trebuchet MS" w:cs="Arial"/>
          <w:b/>
          <w:bCs/>
          <w:sz w:val="24"/>
          <w:szCs w:val="24"/>
        </w:rPr>
      </w:pPr>
    </w:p>
    <w:p w14:paraId="1B13D87B" w14:textId="77777777" w:rsidR="002802B6" w:rsidRPr="002802B6" w:rsidRDefault="002802B6"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If I retired on Age or Premature grounds what happens?</w:t>
      </w:r>
    </w:p>
    <w:p w14:paraId="251C0CD6" w14:textId="77777777" w:rsidR="002802B6" w:rsidRPr="002802B6" w:rsidRDefault="002802B6" w:rsidP="00837999">
      <w:pPr>
        <w:spacing w:after="0" w:line="240" w:lineRule="auto"/>
        <w:ind w:left="-851" w:right="-472"/>
        <w:rPr>
          <w:rFonts w:ascii="Trebuchet MS" w:hAnsi="Trebuchet MS" w:cs="Arial"/>
          <w:sz w:val="24"/>
          <w:szCs w:val="24"/>
        </w:rPr>
      </w:pPr>
    </w:p>
    <w:p w14:paraId="1660E5FF"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you’re receiving age or premature final salary retirement benefits, your pension may be temporarily suspended, depending upon your earnings but irrespective of whether your new service is pensionable or not. If you’re also receiving career average benefits then that element of your pension will be used in calculating your total earnings but the career average pension is not affected, only your final salary pension will be.</w:t>
      </w:r>
    </w:p>
    <w:p w14:paraId="038D60E6" w14:textId="77777777" w:rsidR="002802B6" w:rsidRPr="002802B6" w:rsidRDefault="002802B6" w:rsidP="00837999">
      <w:pPr>
        <w:spacing w:after="0" w:line="240" w:lineRule="auto"/>
        <w:ind w:left="-851" w:right="-472"/>
        <w:rPr>
          <w:rFonts w:ascii="Trebuchet MS" w:hAnsi="Trebuchet MS" w:cs="Arial"/>
          <w:sz w:val="24"/>
          <w:szCs w:val="24"/>
        </w:rPr>
      </w:pPr>
    </w:p>
    <w:p w14:paraId="0EEF5B1E"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Your final salary pension will be affected if your pension and re-employment earnings exceed your Salary of Reference. Your Salary of Reference is the highest salary in the average salary period which is used to calculate your benefits. For this purpose your pension includes, not only any pension from this Scheme, both final salary and career average pensions, but also any Mandatory and Discretionary payments that your employer granted.</w:t>
      </w:r>
    </w:p>
    <w:p w14:paraId="5630EB86" w14:textId="77777777" w:rsidR="002802B6" w:rsidRPr="002802B6" w:rsidRDefault="002802B6" w:rsidP="00837999">
      <w:pPr>
        <w:spacing w:after="0" w:line="240" w:lineRule="auto"/>
        <w:ind w:left="-851" w:right="-472"/>
        <w:rPr>
          <w:rFonts w:ascii="Trebuchet MS" w:hAnsi="Trebuchet MS" w:cs="Arial"/>
          <w:sz w:val="24"/>
          <w:szCs w:val="24"/>
        </w:rPr>
      </w:pPr>
    </w:p>
    <w:p w14:paraId="681F1D2A" w14:textId="0F875768"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Your index-linked Salary of Reference minus the annual rate of pension payments equals the limit that your earnings may reach in the tax year before your final salary pension is affected. If your earnings in the tax year exceed the limit, your final salary pension will be stopped to prevent any overpayments being made to you which you later have to pay back.</w:t>
      </w:r>
    </w:p>
    <w:p w14:paraId="5AC95926" w14:textId="77777777" w:rsidR="002802B6" w:rsidRDefault="002802B6" w:rsidP="00837999">
      <w:pPr>
        <w:spacing w:after="0" w:line="240" w:lineRule="auto"/>
        <w:ind w:left="-851" w:right="-472"/>
        <w:rPr>
          <w:rFonts w:ascii="Trebuchet MS" w:hAnsi="Trebuchet MS" w:cs="Arial"/>
          <w:sz w:val="28"/>
          <w:szCs w:val="28"/>
        </w:rPr>
      </w:pPr>
    </w:p>
    <w:p w14:paraId="6088E127" w14:textId="5E5E7E6E" w:rsidR="002802B6" w:rsidRDefault="002802B6" w:rsidP="00837999">
      <w:pPr>
        <w:spacing w:line="240" w:lineRule="auto"/>
        <w:ind w:left="-851" w:right="-472"/>
        <w:rPr>
          <w:rFonts w:ascii="Trebuchet MS" w:hAnsi="Trebuchet MS" w:cs="Arial"/>
          <w:sz w:val="28"/>
          <w:szCs w:val="28"/>
        </w:rPr>
      </w:pPr>
      <w:r>
        <w:rPr>
          <w:rFonts w:ascii="Trebuchet MS" w:hAnsi="Trebuchet MS" w:cs="Arial"/>
          <w:sz w:val="28"/>
          <w:szCs w:val="28"/>
        </w:rPr>
        <w:br w:type="page"/>
      </w:r>
    </w:p>
    <w:p w14:paraId="46C516FF" w14:textId="77777777" w:rsidR="002802B6" w:rsidRDefault="002802B6"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What if I want to return to work?</w:t>
      </w:r>
    </w:p>
    <w:p w14:paraId="0C223A57" w14:textId="77777777" w:rsidR="002802B6" w:rsidRPr="002802B6" w:rsidRDefault="002802B6" w:rsidP="00837999">
      <w:pPr>
        <w:spacing w:after="0" w:line="240" w:lineRule="auto"/>
        <w:ind w:left="-851" w:right="-472"/>
        <w:rPr>
          <w:rFonts w:ascii="Trebuchet MS" w:hAnsi="Trebuchet MS" w:cs="Arial"/>
          <w:b/>
          <w:bCs/>
          <w:sz w:val="24"/>
          <w:szCs w:val="24"/>
        </w:rPr>
      </w:pPr>
    </w:p>
    <w:p w14:paraId="3F3FE8C8" w14:textId="77777777" w:rsidR="002802B6" w:rsidRPr="002802B6" w:rsidRDefault="002802B6"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If I retired on Actuarially Adjusted grounds what happens?</w:t>
      </w:r>
    </w:p>
    <w:p w14:paraId="420D85CE" w14:textId="77777777" w:rsidR="002802B6" w:rsidRPr="002802B6" w:rsidRDefault="002802B6" w:rsidP="00837999">
      <w:pPr>
        <w:spacing w:after="0" w:line="240" w:lineRule="auto"/>
        <w:ind w:left="-851" w:right="-472"/>
        <w:rPr>
          <w:rFonts w:ascii="Trebuchet MS" w:hAnsi="Trebuchet MS" w:cs="Arial"/>
          <w:sz w:val="24"/>
          <w:szCs w:val="24"/>
        </w:rPr>
      </w:pPr>
    </w:p>
    <w:p w14:paraId="789BF036"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you took Actuarially Adjusted Retirement, your final salary pension will not be affected, but you must notify us immediately if you take up any re-employment by completing a ’Certificate of Re- employment’.</w:t>
      </w:r>
    </w:p>
    <w:p w14:paraId="738EEFAD" w14:textId="77777777" w:rsidR="002802B6" w:rsidRPr="002802B6" w:rsidRDefault="002802B6" w:rsidP="00837999">
      <w:pPr>
        <w:spacing w:after="0" w:line="240" w:lineRule="auto"/>
        <w:ind w:left="-851" w:right="-472"/>
        <w:rPr>
          <w:rFonts w:ascii="Trebuchet MS" w:hAnsi="Trebuchet MS" w:cs="Arial"/>
          <w:sz w:val="24"/>
          <w:szCs w:val="24"/>
        </w:rPr>
      </w:pPr>
    </w:p>
    <w:p w14:paraId="46DE7155" w14:textId="2C62003D"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 xml:space="preserve">If you took Actuarially Adjusted Retirement from the career average </w:t>
      </w:r>
      <w:r w:rsidR="00174042">
        <w:rPr>
          <w:rFonts w:ascii="Trebuchet MS" w:hAnsi="Trebuchet MS" w:cs="Arial"/>
          <w:sz w:val="24"/>
          <w:szCs w:val="24"/>
        </w:rPr>
        <w:t>scheme</w:t>
      </w:r>
      <w:r w:rsidRPr="002802B6">
        <w:rPr>
          <w:rFonts w:ascii="Trebuchet MS" w:hAnsi="Trebuchet MS" w:cs="Arial"/>
          <w:sz w:val="24"/>
          <w:szCs w:val="24"/>
        </w:rPr>
        <w:t>, then your pension would not be affected by re- employment.</w:t>
      </w:r>
    </w:p>
    <w:p w14:paraId="6DE54ED7" w14:textId="77777777" w:rsidR="002802B6" w:rsidRPr="002802B6" w:rsidRDefault="002802B6" w:rsidP="00837999">
      <w:pPr>
        <w:spacing w:after="0" w:line="240" w:lineRule="auto"/>
        <w:ind w:left="-851" w:right="-472"/>
        <w:rPr>
          <w:rFonts w:ascii="Trebuchet MS" w:hAnsi="Trebuchet MS" w:cs="Arial"/>
          <w:sz w:val="24"/>
          <w:szCs w:val="24"/>
        </w:rPr>
      </w:pPr>
    </w:p>
    <w:p w14:paraId="4D5C51F3"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Any Actuarially Adjusted (reduced) Benefits will not be affected. If you subsequently take further age, premature or ill health retirement, the prior reduced pension would be taken into consideration, but will not be stopped.</w:t>
      </w:r>
    </w:p>
    <w:p w14:paraId="1FC2244C" w14:textId="77777777" w:rsidR="002802B6" w:rsidRPr="002802B6" w:rsidRDefault="002802B6" w:rsidP="00837999">
      <w:pPr>
        <w:spacing w:after="0" w:line="240" w:lineRule="auto"/>
        <w:ind w:left="-851" w:right="-472"/>
        <w:rPr>
          <w:rFonts w:ascii="Trebuchet MS" w:hAnsi="Trebuchet MS" w:cs="Arial"/>
          <w:sz w:val="24"/>
          <w:szCs w:val="24"/>
        </w:rPr>
      </w:pPr>
    </w:p>
    <w:p w14:paraId="27FC3B01" w14:textId="77777777" w:rsidR="002802B6" w:rsidRPr="002802B6" w:rsidRDefault="002802B6"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If I retired on Ill-health grounds what happens?</w:t>
      </w:r>
    </w:p>
    <w:p w14:paraId="7BEBAC24" w14:textId="77777777" w:rsidR="002802B6" w:rsidRPr="002802B6" w:rsidRDefault="002802B6" w:rsidP="00837999">
      <w:pPr>
        <w:spacing w:after="0" w:line="240" w:lineRule="auto"/>
        <w:ind w:left="-851" w:right="-472"/>
        <w:rPr>
          <w:rFonts w:ascii="Trebuchet MS" w:hAnsi="Trebuchet MS" w:cs="Arial"/>
          <w:sz w:val="24"/>
          <w:szCs w:val="24"/>
        </w:rPr>
      </w:pPr>
    </w:p>
    <w:p w14:paraId="6307E2A6" w14:textId="12705EA5"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you’ve received Ill-health Benefits, it’s because you’ve been judged permanently medically unfit to teach. So if you return to teaching, your ill health pension must stop immediately.</w:t>
      </w:r>
    </w:p>
    <w:p w14:paraId="30F210AB" w14:textId="3B924BF5" w:rsidR="002802B6" w:rsidRPr="002802B6" w:rsidRDefault="002802B6" w:rsidP="00837999">
      <w:pPr>
        <w:pStyle w:val="BodyText"/>
        <w:spacing w:before="96"/>
        <w:ind w:left="-851" w:right="-472"/>
        <w:rPr>
          <w:rFonts w:eastAsiaTheme="minorEastAsia" w:cs="Arial"/>
        </w:rPr>
      </w:pPr>
      <w:r w:rsidRPr="002802B6">
        <w:rPr>
          <w:rFonts w:eastAsiaTheme="minorEastAsia" w:cs="Arial"/>
        </w:rPr>
        <w:t>If you wish to return to teaching, your employer must be satisfied that you are fit to teach in the capacity required. You must notify us in writing immediately of any employment undertaken if you’re in receipt of Ill-health Benefits.</w:t>
      </w:r>
    </w:p>
    <w:p w14:paraId="0344B585" w14:textId="7678B910" w:rsidR="002802B6" w:rsidRPr="002802B6" w:rsidRDefault="002802B6" w:rsidP="00837999">
      <w:pPr>
        <w:pStyle w:val="BodyText"/>
        <w:spacing w:before="96"/>
        <w:ind w:left="-851" w:right="-472"/>
        <w:rPr>
          <w:rFonts w:eastAsiaTheme="minorEastAsia" w:cs="Arial"/>
        </w:rPr>
      </w:pPr>
      <w:r w:rsidRPr="002802B6">
        <w:rPr>
          <w:rFonts w:eastAsiaTheme="minorEastAsia" w:cs="Arial"/>
        </w:rPr>
        <w:t>If your pension is stopped because you return to work, you’ll only be awarded another Ill- health pension if you become ill again and satisfy us that you are unfit to teach. You can retire on any other grounds at the appropriate age.</w:t>
      </w:r>
    </w:p>
    <w:p w14:paraId="48981E5D" w14:textId="10608A75" w:rsidR="002802B6" w:rsidRPr="002802B6" w:rsidRDefault="002802B6" w:rsidP="00837999">
      <w:pPr>
        <w:pStyle w:val="BodyText"/>
        <w:spacing w:before="96"/>
        <w:ind w:left="-851" w:right="-472"/>
        <w:rPr>
          <w:rFonts w:eastAsiaTheme="minorEastAsia" w:cs="Arial"/>
        </w:rPr>
      </w:pPr>
      <w:r w:rsidRPr="002802B6">
        <w:rPr>
          <w:rFonts w:eastAsiaTheme="minorEastAsia" w:cs="Arial"/>
        </w:rPr>
        <w:t>If you’re receiving an enhanced pension and you intend to return to employment outside teaching, you must provide a certificate from a registered medical practitioner. The medical practitioner must be satisfied that you still have the medical condition that caused your enhanced pension to be paid.</w:t>
      </w:r>
    </w:p>
    <w:p w14:paraId="2826D690" w14:textId="05E1F59C" w:rsidR="002802B6" w:rsidRPr="002802B6" w:rsidRDefault="002802B6" w:rsidP="00837999">
      <w:pPr>
        <w:pStyle w:val="BodyText"/>
        <w:spacing w:before="96"/>
        <w:ind w:left="-851" w:right="-472"/>
        <w:rPr>
          <w:rFonts w:eastAsiaTheme="minorEastAsia" w:cs="Arial"/>
        </w:rPr>
      </w:pPr>
      <w:r w:rsidRPr="002802B6">
        <w:rPr>
          <w:rFonts w:eastAsiaTheme="minorEastAsia" w:cs="Arial"/>
        </w:rPr>
        <w:t>The nature of your proposed employment will also help us decide whether or not the enhanced pension can continue to be paid.</w:t>
      </w:r>
    </w:p>
    <w:p w14:paraId="366542E2" w14:textId="77777777" w:rsidR="002802B6" w:rsidRDefault="002802B6" w:rsidP="00837999">
      <w:pPr>
        <w:spacing w:after="0" w:line="240" w:lineRule="auto"/>
        <w:ind w:left="-851" w:right="-472"/>
        <w:rPr>
          <w:rFonts w:ascii="Trebuchet MS" w:hAnsi="Trebuchet MS" w:cs="Arial"/>
          <w:sz w:val="28"/>
          <w:szCs w:val="28"/>
        </w:rPr>
      </w:pPr>
    </w:p>
    <w:p w14:paraId="6DB2B11A" w14:textId="0D588CEC" w:rsidR="002802B6" w:rsidRDefault="002802B6" w:rsidP="00837999">
      <w:pPr>
        <w:spacing w:line="240" w:lineRule="auto"/>
        <w:ind w:left="-851" w:right="-472"/>
        <w:rPr>
          <w:rFonts w:ascii="Trebuchet MS" w:hAnsi="Trebuchet MS" w:cs="Arial"/>
          <w:sz w:val="28"/>
          <w:szCs w:val="28"/>
        </w:rPr>
      </w:pPr>
      <w:r>
        <w:rPr>
          <w:rFonts w:ascii="Trebuchet MS" w:hAnsi="Trebuchet MS" w:cs="Arial"/>
          <w:sz w:val="28"/>
          <w:szCs w:val="28"/>
        </w:rPr>
        <w:br w:type="page"/>
      </w:r>
    </w:p>
    <w:p w14:paraId="43CA546D" w14:textId="77777777" w:rsidR="002802B6" w:rsidRDefault="002802B6"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What if I want to return to work?</w:t>
      </w:r>
    </w:p>
    <w:p w14:paraId="10F8F132" w14:textId="77777777" w:rsidR="002802B6" w:rsidRPr="002802B6" w:rsidRDefault="002802B6" w:rsidP="00837999">
      <w:pPr>
        <w:spacing w:after="0" w:line="240" w:lineRule="auto"/>
        <w:ind w:left="-851" w:right="-472"/>
        <w:rPr>
          <w:rFonts w:ascii="Trebuchet MS" w:hAnsi="Trebuchet MS" w:cs="Arial"/>
          <w:sz w:val="24"/>
          <w:szCs w:val="24"/>
        </w:rPr>
      </w:pPr>
    </w:p>
    <w:p w14:paraId="53C70642" w14:textId="77777777" w:rsidR="002802B6" w:rsidRPr="002802B6" w:rsidRDefault="002802B6"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Will I earn further pension if I return to work?</w:t>
      </w:r>
    </w:p>
    <w:p w14:paraId="060E617E" w14:textId="77777777" w:rsidR="002802B6" w:rsidRPr="002802B6" w:rsidRDefault="002802B6" w:rsidP="00837999">
      <w:pPr>
        <w:spacing w:after="0" w:line="240" w:lineRule="auto"/>
        <w:ind w:left="-851" w:right="-472"/>
        <w:rPr>
          <w:rFonts w:ascii="Trebuchet MS" w:hAnsi="Trebuchet MS" w:cs="Arial"/>
          <w:sz w:val="24"/>
          <w:szCs w:val="24"/>
        </w:rPr>
      </w:pPr>
    </w:p>
    <w:p w14:paraId="50DFCCD3"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your service is pensionable, you’ll get further retirement benefits on application. These will be based on your extra pensionable employment and the salary that you earn. This is known as Additional Service After Retirement, (ASAR).</w:t>
      </w:r>
    </w:p>
    <w:p w14:paraId="02FCE558" w14:textId="77777777" w:rsidR="002802B6" w:rsidRPr="002802B6" w:rsidRDefault="002802B6" w:rsidP="00837999">
      <w:pPr>
        <w:spacing w:after="0" w:line="240" w:lineRule="auto"/>
        <w:ind w:left="-851" w:right="-472"/>
        <w:rPr>
          <w:rFonts w:ascii="Trebuchet MS" w:hAnsi="Trebuchet MS" w:cs="Arial"/>
          <w:sz w:val="24"/>
          <w:szCs w:val="24"/>
        </w:rPr>
      </w:pPr>
    </w:p>
    <w:p w14:paraId="64A204DA"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you’re re-employed after taking retirement benefits other than Phased Retirement, you must have one year of ASAR to qualify for further benefits. Remember if you’re working part-time, the whole period counts towards your qualifying service including the days you don’t work. However, your benefits are based on the pensionable earnings you receive. If you retire from ASAR with less than a year’s further service, then an “annuity” will be payable – contact us for more details if you think this will apply to you.</w:t>
      </w:r>
    </w:p>
    <w:p w14:paraId="58BAFD39" w14:textId="77777777" w:rsidR="002802B6" w:rsidRPr="002802B6" w:rsidRDefault="002802B6" w:rsidP="00837999">
      <w:pPr>
        <w:spacing w:after="0" w:line="240" w:lineRule="auto"/>
        <w:ind w:left="-851" w:right="-472"/>
        <w:rPr>
          <w:rFonts w:ascii="Trebuchet MS" w:hAnsi="Trebuchet MS" w:cs="Arial"/>
          <w:sz w:val="24"/>
          <w:szCs w:val="24"/>
        </w:rPr>
      </w:pPr>
    </w:p>
    <w:p w14:paraId="06C3E8CC"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It is important to be aware that if you return to work, contributions will automatically be deducted from your salary, unless you opt out of the Scheme.</w:t>
      </w:r>
    </w:p>
    <w:p w14:paraId="72436D5E" w14:textId="77777777" w:rsidR="002802B6" w:rsidRPr="002802B6" w:rsidRDefault="002802B6" w:rsidP="00837999">
      <w:pPr>
        <w:spacing w:after="0" w:line="240" w:lineRule="auto"/>
        <w:ind w:left="-851" w:right="-472"/>
        <w:rPr>
          <w:rFonts w:ascii="Trebuchet MS" w:hAnsi="Trebuchet MS" w:cs="Arial"/>
          <w:sz w:val="24"/>
          <w:szCs w:val="24"/>
        </w:rPr>
      </w:pPr>
    </w:p>
    <w:p w14:paraId="5AC2EBEC"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You don’t have to claim your benefits immediately if you stop ASAR if you plan to do further work, as all your ASAR benefits will be added together when you finally decide to claim them.</w:t>
      </w:r>
    </w:p>
    <w:p w14:paraId="27652885" w14:textId="77777777" w:rsidR="002802B6" w:rsidRPr="002802B6" w:rsidRDefault="002802B6" w:rsidP="00837999">
      <w:pPr>
        <w:spacing w:after="0" w:line="240" w:lineRule="auto"/>
        <w:ind w:left="-851" w:right="-472"/>
        <w:rPr>
          <w:rFonts w:ascii="Trebuchet MS" w:hAnsi="Trebuchet MS" w:cs="Arial"/>
          <w:sz w:val="24"/>
          <w:szCs w:val="24"/>
        </w:rPr>
      </w:pPr>
    </w:p>
    <w:p w14:paraId="16D4A8BA" w14:textId="77777777" w:rsidR="0066109B" w:rsidRPr="0066109B" w:rsidRDefault="0066109B" w:rsidP="00837999">
      <w:pPr>
        <w:spacing w:after="0" w:line="240" w:lineRule="auto"/>
        <w:ind w:left="-851" w:right="-472"/>
        <w:rPr>
          <w:rFonts w:ascii="Trebuchet MS" w:hAnsi="Trebuchet MS" w:cs="Arial"/>
          <w:sz w:val="24"/>
          <w:szCs w:val="24"/>
        </w:rPr>
      </w:pPr>
      <w:r w:rsidRPr="0066109B">
        <w:rPr>
          <w:rFonts w:ascii="Trebuchet MS" w:hAnsi="Trebuchet MS" w:cs="Arial"/>
          <w:sz w:val="24"/>
          <w:szCs w:val="24"/>
        </w:rPr>
        <w:t>Any service undertaken will be in the career average scheme. The standard retirement types, Age, Premature, Actuarially Adjusted (Early), Phased and Ill-health, apply to ASAR benefits.</w:t>
      </w:r>
    </w:p>
    <w:p w14:paraId="6BF441B7" w14:textId="77777777" w:rsidR="002802B6" w:rsidRDefault="002802B6" w:rsidP="00837999">
      <w:pPr>
        <w:spacing w:after="0" w:line="240" w:lineRule="auto"/>
        <w:ind w:left="-851" w:right="-472"/>
        <w:rPr>
          <w:rFonts w:ascii="Trebuchet MS" w:hAnsi="Trebuchet MS" w:cs="Arial"/>
          <w:sz w:val="28"/>
          <w:szCs w:val="28"/>
        </w:rPr>
      </w:pPr>
    </w:p>
    <w:p w14:paraId="048847DB" w14:textId="77777777" w:rsidR="002802B6" w:rsidRDefault="002802B6" w:rsidP="00837999">
      <w:pPr>
        <w:spacing w:line="240" w:lineRule="auto"/>
        <w:ind w:left="-851" w:right="-472"/>
        <w:rPr>
          <w:rFonts w:ascii="Trebuchet MS" w:hAnsi="Trebuchet MS" w:cs="Arial"/>
          <w:sz w:val="28"/>
          <w:szCs w:val="28"/>
        </w:rPr>
      </w:pPr>
      <w:r>
        <w:rPr>
          <w:rFonts w:ascii="Trebuchet MS" w:hAnsi="Trebuchet MS" w:cs="Arial"/>
          <w:sz w:val="28"/>
          <w:szCs w:val="28"/>
        </w:rPr>
        <w:br w:type="page"/>
      </w:r>
    </w:p>
    <w:p w14:paraId="73E8911A" w14:textId="5903DED4" w:rsidR="009D3895" w:rsidRPr="00691BE2" w:rsidRDefault="009D3895" w:rsidP="00837999">
      <w:pPr>
        <w:spacing w:after="0" w:line="240" w:lineRule="auto"/>
        <w:ind w:left="-851" w:right="-472"/>
        <w:rPr>
          <w:rFonts w:ascii="Trebuchet MS" w:hAnsi="Trebuchet MS" w:cs="Arial"/>
          <w:sz w:val="28"/>
          <w:szCs w:val="28"/>
        </w:rPr>
      </w:pPr>
      <w:r w:rsidRPr="00691BE2">
        <w:rPr>
          <w:rFonts w:ascii="Trebuchet MS" w:hAnsi="Trebuchet MS" w:cs="Arial"/>
          <w:sz w:val="28"/>
          <w:szCs w:val="28"/>
        </w:rPr>
        <w:lastRenderedPageBreak/>
        <w:t>Need a hand?</w:t>
      </w:r>
    </w:p>
    <w:p w14:paraId="29F7C2E1" w14:textId="77777777" w:rsidR="009D3895" w:rsidRPr="00691BE2" w:rsidRDefault="009D3895" w:rsidP="00837999">
      <w:pPr>
        <w:pStyle w:val="BodyText"/>
        <w:spacing w:before="418"/>
        <w:ind w:left="-851" w:right="-472"/>
        <w:rPr>
          <w:rFonts w:eastAsiaTheme="minorEastAsia" w:cs="Arial"/>
        </w:rPr>
      </w:pPr>
      <w:r w:rsidRPr="00691BE2">
        <w:rPr>
          <w:rFonts w:eastAsiaTheme="minorEastAsia" w:cs="Arial"/>
        </w:rPr>
        <w:t>The easiest way to contact us is via My Pension Online and to explore our website for any queries you may have.</w:t>
      </w:r>
    </w:p>
    <w:p w14:paraId="302B8723" w14:textId="77777777" w:rsidR="000517BD" w:rsidRPr="00B5536B" w:rsidRDefault="000517BD" w:rsidP="00837999">
      <w:pPr>
        <w:spacing w:after="0" w:line="240" w:lineRule="auto"/>
        <w:ind w:left="-851" w:right="-472"/>
        <w:rPr>
          <w:rFonts w:ascii="Trebuchet MS" w:hAnsi="Trebuchet MS" w:cs="Arial"/>
          <w:sz w:val="24"/>
          <w:szCs w:val="24"/>
        </w:rPr>
      </w:pPr>
    </w:p>
    <w:p w14:paraId="10EC067C" w14:textId="77777777" w:rsidR="000517BD" w:rsidRPr="00B5536B" w:rsidRDefault="000517BD"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Visit us at:</w:t>
      </w:r>
    </w:p>
    <w:p w14:paraId="49C18270" w14:textId="63B00207" w:rsidR="000517BD" w:rsidRPr="00B5536B" w:rsidRDefault="00A07121" w:rsidP="00837999">
      <w:pPr>
        <w:spacing w:after="0" w:line="240" w:lineRule="auto"/>
        <w:ind w:left="-851" w:right="-472"/>
        <w:rPr>
          <w:rFonts w:ascii="Trebuchet MS" w:hAnsi="Trebuchet MS" w:cs="Arial"/>
          <w:sz w:val="24"/>
          <w:szCs w:val="24"/>
        </w:rPr>
      </w:pPr>
      <w:hyperlink r:id="rId25" w:history="1">
        <w:r w:rsidR="00B429A6" w:rsidRPr="00B429A6">
          <w:rPr>
            <w:rStyle w:val="Hyperlink"/>
            <w:rFonts w:ascii="Trebuchet MS" w:hAnsi="Trebuchet MS" w:cs="Arial"/>
            <w:sz w:val="24"/>
            <w:szCs w:val="24"/>
          </w:rPr>
          <w:t>http://www.teacherspensions.co.uk/</w:t>
        </w:r>
      </w:hyperlink>
    </w:p>
    <w:p w14:paraId="7F7A3D46" w14:textId="0F8DA416" w:rsidR="00B429A6" w:rsidRPr="00691BE2" w:rsidRDefault="00B429A6" w:rsidP="00837999">
      <w:pPr>
        <w:spacing w:after="0" w:line="240" w:lineRule="auto"/>
        <w:ind w:left="-851" w:right="-472"/>
        <w:rPr>
          <w:rFonts w:ascii="Trebuchet MS" w:hAnsi="Trebuchet MS" w:cs="Arial"/>
          <w:b/>
          <w:bCs/>
          <w:sz w:val="24"/>
          <w:szCs w:val="24"/>
        </w:rPr>
      </w:pPr>
    </w:p>
    <w:p w14:paraId="621C9B86" w14:textId="77777777" w:rsidR="00B429A6" w:rsidRPr="00B429A6" w:rsidRDefault="00B429A6" w:rsidP="00837999">
      <w:pPr>
        <w:spacing w:after="0" w:line="240" w:lineRule="auto"/>
        <w:ind w:left="-851" w:right="-472"/>
        <w:rPr>
          <w:rFonts w:ascii="Trebuchet MS" w:hAnsi="Trebuchet MS" w:cs="Arial"/>
          <w:sz w:val="24"/>
          <w:szCs w:val="24"/>
        </w:rPr>
      </w:pPr>
      <w:r w:rsidRPr="00691BE2">
        <w:rPr>
          <w:rFonts w:ascii="Trebuchet MS" w:hAnsi="Trebuchet MS" w:cs="Arial"/>
          <w:b/>
          <w:bCs/>
          <w:sz w:val="24"/>
          <w:szCs w:val="24"/>
        </w:rPr>
        <w:t>My Pension Online (MPO)</w:t>
      </w:r>
    </w:p>
    <w:p w14:paraId="7E875412" w14:textId="77777777" w:rsidR="00B429A6" w:rsidRPr="00B429A6" w:rsidRDefault="00B429A6" w:rsidP="00837999">
      <w:pPr>
        <w:spacing w:after="0" w:line="240" w:lineRule="auto"/>
        <w:ind w:left="-851" w:right="-472"/>
        <w:rPr>
          <w:rFonts w:ascii="Trebuchet MS" w:hAnsi="Trebuchet MS" w:cs="Arial"/>
          <w:sz w:val="24"/>
          <w:szCs w:val="24"/>
        </w:rPr>
      </w:pPr>
      <w:r w:rsidRPr="00B429A6">
        <w:rPr>
          <w:rFonts w:ascii="Trebuchet MS" w:hAnsi="Trebuchet MS" w:cs="Arial"/>
          <w:sz w:val="24"/>
          <w:szCs w:val="24"/>
        </w:rPr>
        <w:t>MPO is the best way to access your pension information online anytime you want,</w:t>
      </w:r>
    </w:p>
    <w:p w14:paraId="47DCAAFF" w14:textId="4E899236" w:rsidR="00B429A6" w:rsidRPr="00B5536B" w:rsidRDefault="00B429A6" w:rsidP="00837999">
      <w:pPr>
        <w:spacing w:after="0" w:line="240" w:lineRule="auto"/>
        <w:ind w:left="-851" w:right="-472"/>
        <w:rPr>
          <w:rFonts w:ascii="Trebuchet MS" w:hAnsi="Trebuchet MS" w:cs="Arial"/>
          <w:sz w:val="24"/>
          <w:szCs w:val="24"/>
        </w:rPr>
      </w:pPr>
      <w:r w:rsidRPr="00B429A6">
        <w:rPr>
          <w:rFonts w:ascii="Trebuchet MS" w:hAnsi="Trebuchet MS" w:cs="Arial"/>
          <w:sz w:val="24"/>
          <w:szCs w:val="24"/>
        </w:rPr>
        <w:t>you can interact with your pension in a whole new way. Log in or register online today.</w:t>
      </w:r>
      <w:r>
        <w:rPr>
          <w:rFonts w:ascii="Trebuchet MS" w:hAnsi="Trebuchet MS" w:cs="Arial"/>
          <w:sz w:val="24"/>
          <w:szCs w:val="24"/>
        </w:rPr>
        <w:t xml:space="preserve"> </w:t>
      </w:r>
      <w:r w:rsidRPr="00B429A6">
        <w:rPr>
          <w:rFonts w:ascii="Trebuchet MS" w:hAnsi="Trebuchet MS" w:cs="Arial"/>
          <w:sz w:val="24"/>
          <w:szCs w:val="24"/>
        </w:rPr>
        <w:t>The tools and resources available online are designed to make things easier and give</w:t>
      </w:r>
      <w:r>
        <w:rPr>
          <w:rFonts w:ascii="Trebuchet MS" w:hAnsi="Trebuchet MS" w:cs="Arial"/>
          <w:sz w:val="24"/>
          <w:szCs w:val="24"/>
        </w:rPr>
        <w:t xml:space="preserve"> </w:t>
      </w:r>
      <w:r w:rsidRPr="00B429A6">
        <w:rPr>
          <w:rFonts w:ascii="Trebuchet MS" w:hAnsi="Trebuchet MS" w:cs="Arial"/>
          <w:sz w:val="24"/>
          <w:szCs w:val="24"/>
        </w:rPr>
        <w:t xml:space="preserve">you all the answers you need. </w:t>
      </w:r>
      <w:hyperlink r:id="rId26" w:history="1">
        <w:r>
          <w:rPr>
            <w:rStyle w:val="Hyperlink"/>
            <w:rFonts w:ascii="Trebuchet MS" w:hAnsi="Trebuchet MS" w:cs="Arial"/>
            <w:sz w:val="24"/>
            <w:szCs w:val="24"/>
          </w:rPr>
          <w:t>http://www.teacherspensions.co.uk/login</w:t>
        </w:r>
      </w:hyperlink>
    </w:p>
    <w:p w14:paraId="262D8B61" w14:textId="5EAA03D7" w:rsidR="000517BD" w:rsidRDefault="000517BD" w:rsidP="00837999">
      <w:pPr>
        <w:spacing w:after="0" w:line="240" w:lineRule="auto"/>
        <w:ind w:left="-851" w:right="-472"/>
        <w:rPr>
          <w:rFonts w:ascii="Trebuchet MS" w:hAnsi="Trebuchet MS" w:cs="Arial"/>
          <w:sz w:val="24"/>
          <w:szCs w:val="24"/>
        </w:rPr>
      </w:pPr>
    </w:p>
    <w:p w14:paraId="6B0DE340" w14:textId="16E42AA6" w:rsidR="009D3895" w:rsidRDefault="009D3895" w:rsidP="00837999">
      <w:pPr>
        <w:spacing w:after="0" w:line="240" w:lineRule="auto"/>
        <w:ind w:left="-851" w:right="-472"/>
        <w:rPr>
          <w:rFonts w:ascii="Trebuchet MS" w:hAnsi="Trebuchet MS" w:cs="Arial"/>
          <w:sz w:val="24"/>
          <w:szCs w:val="24"/>
        </w:rPr>
      </w:pPr>
      <w:r>
        <w:rPr>
          <w:rFonts w:ascii="Trebuchet MS" w:hAnsi="Trebuchet MS" w:cs="Arial"/>
          <w:sz w:val="24"/>
          <w:szCs w:val="24"/>
        </w:rPr>
        <w:t>Message us on:</w:t>
      </w:r>
    </w:p>
    <w:p w14:paraId="4A44E451" w14:textId="2D7C4A48" w:rsidR="009D3895" w:rsidRDefault="009D3895" w:rsidP="00837999">
      <w:pPr>
        <w:spacing w:after="0" w:line="240" w:lineRule="auto"/>
        <w:ind w:left="-851" w:right="-472"/>
        <w:rPr>
          <w:rFonts w:ascii="Trebuchet MS" w:hAnsi="Trebuchet MS" w:cs="Arial"/>
          <w:sz w:val="24"/>
          <w:szCs w:val="24"/>
        </w:rPr>
      </w:pPr>
      <w:r>
        <w:rPr>
          <w:rFonts w:ascii="Trebuchet MS" w:hAnsi="Trebuchet MS" w:cs="Arial"/>
          <w:sz w:val="24"/>
          <w:szCs w:val="24"/>
        </w:rPr>
        <w:t>Secure web messaging. Open 24 hours a day, responses will be sent Monday – Friday, 9:00am to 4:20m (excluding bank holidays)</w:t>
      </w:r>
    </w:p>
    <w:p w14:paraId="3F2BC80D" w14:textId="0DA67EFB" w:rsidR="009D3895" w:rsidRDefault="009D3895" w:rsidP="00837999">
      <w:pPr>
        <w:spacing w:after="0" w:line="240" w:lineRule="auto"/>
        <w:ind w:left="-851" w:right="-472"/>
        <w:rPr>
          <w:rFonts w:ascii="Trebuchet MS" w:hAnsi="Trebuchet MS" w:cs="Arial"/>
          <w:sz w:val="24"/>
          <w:szCs w:val="24"/>
        </w:rPr>
      </w:pPr>
    </w:p>
    <w:p w14:paraId="47621802" w14:textId="20E2170C" w:rsidR="009D3895" w:rsidRDefault="009D3895" w:rsidP="00837999">
      <w:pPr>
        <w:spacing w:after="0" w:line="240" w:lineRule="auto"/>
        <w:ind w:left="-851" w:right="-472"/>
        <w:rPr>
          <w:rFonts w:ascii="Trebuchet MS" w:hAnsi="Trebuchet MS" w:cs="Arial"/>
          <w:sz w:val="24"/>
          <w:szCs w:val="24"/>
        </w:rPr>
      </w:pPr>
      <w:r>
        <w:rPr>
          <w:rFonts w:ascii="Trebuchet MS" w:hAnsi="Trebuchet MS" w:cs="Arial"/>
          <w:sz w:val="24"/>
          <w:szCs w:val="24"/>
        </w:rPr>
        <w:t>WhatsApp:</w:t>
      </w:r>
    </w:p>
    <w:p w14:paraId="1C9AECE5" w14:textId="2E4335AC" w:rsidR="009D3895" w:rsidRDefault="009D3895" w:rsidP="00837999">
      <w:pPr>
        <w:spacing w:after="0" w:line="240" w:lineRule="auto"/>
        <w:ind w:left="-851" w:right="-472"/>
        <w:rPr>
          <w:rFonts w:ascii="Trebuchet MS" w:hAnsi="Trebuchet MS" w:cs="Arial"/>
          <w:sz w:val="24"/>
          <w:szCs w:val="24"/>
        </w:rPr>
      </w:pPr>
      <w:r>
        <w:rPr>
          <w:rFonts w:ascii="Trebuchet MS" w:hAnsi="Trebuchet MS" w:cs="Arial"/>
          <w:sz w:val="24"/>
          <w:szCs w:val="24"/>
        </w:rPr>
        <w:t>07545 932848 (please note it may take up to 48 hours to receive a response and this number doesn’t allow phone calls). Responses will be sent Monday – Friday, 9:00am to 4:20m (excluding bank holidays)</w:t>
      </w:r>
    </w:p>
    <w:p w14:paraId="30063BFB" w14:textId="77777777" w:rsidR="009D3895" w:rsidRDefault="009D3895" w:rsidP="00837999">
      <w:pPr>
        <w:spacing w:after="0" w:line="240" w:lineRule="auto"/>
        <w:ind w:left="-851" w:right="-472"/>
        <w:rPr>
          <w:rFonts w:ascii="Trebuchet MS" w:hAnsi="Trebuchet MS" w:cs="Arial"/>
          <w:sz w:val="24"/>
          <w:szCs w:val="24"/>
        </w:rPr>
      </w:pPr>
    </w:p>
    <w:p w14:paraId="422B022B" w14:textId="636EE2F8" w:rsidR="009D3895" w:rsidRPr="00B5536B" w:rsidRDefault="009D3895"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Call us on:</w:t>
      </w:r>
    </w:p>
    <w:p w14:paraId="06FF0DB5" w14:textId="77777777" w:rsidR="009D3895" w:rsidRPr="00B5536B" w:rsidRDefault="009D3895"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0345 606 6166 Monday - Friday, 8.30am - 6.00pm</w:t>
      </w:r>
    </w:p>
    <w:p w14:paraId="2878FD37" w14:textId="77777777" w:rsidR="009D3895" w:rsidRDefault="009D3895" w:rsidP="00837999">
      <w:pPr>
        <w:spacing w:after="0" w:line="240" w:lineRule="auto"/>
        <w:ind w:left="-851" w:right="-472"/>
        <w:rPr>
          <w:rFonts w:ascii="Trebuchet MS" w:hAnsi="Trebuchet MS" w:cs="Arial"/>
          <w:sz w:val="24"/>
          <w:szCs w:val="24"/>
        </w:rPr>
      </w:pPr>
    </w:p>
    <w:p w14:paraId="01BD8351" w14:textId="5E63747E" w:rsidR="009D3895" w:rsidRDefault="009D3895"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Write to us at:</w:t>
      </w:r>
      <w:r>
        <w:rPr>
          <w:rFonts w:ascii="Trebuchet MS" w:hAnsi="Trebuchet MS" w:cs="Arial"/>
          <w:sz w:val="24"/>
          <w:szCs w:val="24"/>
        </w:rPr>
        <w:t xml:space="preserve"> </w:t>
      </w:r>
      <w:r w:rsidRPr="00B5536B">
        <w:rPr>
          <w:rFonts w:ascii="Trebuchet MS" w:hAnsi="Trebuchet MS" w:cs="Arial"/>
          <w:sz w:val="24"/>
          <w:szCs w:val="24"/>
        </w:rPr>
        <w:t>Teachers’ Pensions, 11b Lingfield Point, Darlington, DL1 1AX</w:t>
      </w:r>
    </w:p>
    <w:p w14:paraId="3B6238D4" w14:textId="77777777" w:rsidR="009D3895" w:rsidRPr="00B5536B" w:rsidRDefault="009D3895" w:rsidP="00837999">
      <w:pPr>
        <w:spacing w:after="0" w:line="240" w:lineRule="auto"/>
        <w:ind w:left="-851" w:right="-472"/>
        <w:rPr>
          <w:rFonts w:ascii="Trebuchet MS" w:hAnsi="Trebuchet MS" w:cs="Arial"/>
          <w:sz w:val="24"/>
          <w:szCs w:val="24"/>
        </w:rPr>
      </w:pPr>
    </w:p>
    <w:p w14:paraId="3C48E1EE" w14:textId="70834F33" w:rsidR="000517BD" w:rsidRDefault="000517BD"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The information contained in this guide is correct at the time of press, but may be subject to change. If there is any difference between the legislation governing the Teachers’ Pension Scheme and the information contained in this guide, the legislation will apply.</w:t>
      </w:r>
    </w:p>
    <w:p w14:paraId="2E55FECC" w14:textId="77777777" w:rsidR="000517BD" w:rsidRPr="00B5536B" w:rsidRDefault="000517BD" w:rsidP="00837999">
      <w:pPr>
        <w:spacing w:after="0" w:line="240" w:lineRule="auto"/>
        <w:ind w:left="-851" w:right="-472"/>
        <w:rPr>
          <w:rFonts w:ascii="Trebuchet MS" w:hAnsi="Trebuchet MS" w:cs="Arial"/>
          <w:sz w:val="24"/>
          <w:szCs w:val="24"/>
        </w:rPr>
      </w:pPr>
    </w:p>
    <w:p w14:paraId="341CA596" w14:textId="10B1510F" w:rsidR="000517BD" w:rsidRDefault="000517BD"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Department for Work and Pensions – For questions about State Pension please contact the Department for Work and Pensions on: 0800 731 0175.</w:t>
      </w:r>
    </w:p>
    <w:p w14:paraId="7D7F5C7A" w14:textId="77777777" w:rsidR="00956008" w:rsidRPr="00B5536B" w:rsidRDefault="00956008" w:rsidP="00837999">
      <w:pPr>
        <w:spacing w:after="0" w:line="240" w:lineRule="auto"/>
        <w:ind w:left="-851" w:right="-472"/>
        <w:rPr>
          <w:rFonts w:ascii="Trebuchet MS" w:hAnsi="Trebuchet MS" w:cs="Arial"/>
          <w:sz w:val="24"/>
          <w:szCs w:val="24"/>
        </w:rPr>
      </w:pPr>
    </w:p>
    <w:p w14:paraId="4A093E4A" w14:textId="1EB53BE5" w:rsidR="000517BD" w:rsidRDefault="000517BD"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HM Revenue &amp; Customs (HMRC) – If you have any other questions about your income tax or P45 please contact: HMRC, HM Revenue &amp; Customs Customer Operations, PSA PO BOX 4000, Cardiff, CF14 8HR. Contact telephone number: 0300 200 3300. The PAYE number in respect of your teacher’s pension is 948 400.</w:t>
      </w:r>
    </w:p>
    <w:p w14:paraId="5FA76BB5" w14:textId="77777777" w:rsidR="000517BD" w:rsidRPr="00B5536B" w:rsidRDefault="000517BD" w:rsidP="00837999">
      <w:pPr>
        <w:spacing w:after="0" w:line="240" w:lineRule="auto"/>
        <w:ind w:left="-851" w:right="-472"/>
        <w:rPr>
          <w:rFonts w:ascii="Trebuchet MS" w:hAnsi="Trebuchet MS" w:cs="Arial"/>
          <w:sz w:val="24"/>
          <w:szCs w:val="24"/>
        </w:rPr>
      </w:pPr>
    </w:p>
    <w:p w14:paraId="070AA09F" w14:textId="245CF8F4" w:rsidR="00AC56A5" w:rsidRPr="00B5536B" w:rsidRDefault="000517BD"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Copyright © Teachers’ Pensions 202</w:t>
      </w:r>
      <w:r w:rsidR="00D01D0E">
        <w:rPr>
          <w:rFonts w:ascii="Trebuchet MS" w:hAnsi="Trebuchet MS" w:cs="Arial"/>
          <w:sz w:val="24"/>
          <w:szCs w:val="24"/>
        </w:rPr>
        <w:t>2</w:t>
      </w:r>
      <w:r w:rsidRPr="00B5536B">
        <w:rPr>
          <w:rFonts w:ascii="Trebuchet MS" w:hAnsi="Trebuchet MS" w:cs="Arial"/>
          <w:sz w:val="24"/>
          <w:szCs w:val="24"/>
        </w:rPr>
        <w:t xml:space="preserve"> All rights reserved. Pension Scheme Registry Number 10005209 (2010 scheme and earlier); and 10276733 (2015 scheme)</w:t>
      </w:r>
    </w:p>
    <w:sectPr w:rsidR="00AC56A5" w:rsidRPr="00B5536B" w:rsidSect="00E7010D">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CBF" w14:textId="77777777" w:rsidR="002802B6" w:rsidRDefault="002802B6" w:rsidP="00DB4AAE">
      <w:pPr>
        <w:spacing w:after="0" w:line="240" w:lineRule="auto"/>
      </w:pPr>
      <w:r>
        <w:separator/>
      </w:r>
    </w:p>
  </w:endnote>
  <w:endnote w:type="continuationSeparator" w:id="0">
    <w:p w14:paraId="2883DF8F" w14:textId="77777777" w:rsidR="002802B6" w:rsidRDefault="002802B6" w:rsidP="00D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Aller"/>
    <w:panose1 w:val="020B0603020203020204"/>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288069"/>
      <w:docPartObj>
        <w:docPartGallery w:val="Page Numbers (Bottom of Page)"/>
        <w:docPartUnique/>
      </w:docPartObj>
    </w:sdtPr>
    <w:sdtEndPr>
      <w:rPr>
        <w:noProof/>
      </w:rPr>
    </w:sdtEndPr>
    <w:sdtContent>
      <w:p w14:paraId="01ABCA5F" w14:textId="4F1FB593" w:rsidR="00EC07F1" w:rsidRDefault="00EC07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03D734" w14:textId="4158AB2E" w:rsidR="002802B6" w:rsidRDefault="002802B6" w:rsidP="00375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9986" w14:textId="77777777" w:rsidR="002802B6" w:rsidRDefault="002802B6" w:rsidP="00DB4AAE">
      <w:pPr>
        <w:spacing w:after="0" w:line="240" w:lineRule="auto"/>
      </w:pPr>
      <w:r>
        <w:separator/>
      </w:r>
    </w:p>
  </w:footnote>
  <w:footnote w:type="continuationSeparator" w:id="0">
    <w:p w14:paraId="095E9DE3" w14:textId="77777777" w:rsidR="002802B6" w:rsidRDefault="002802B6" w:rsidP="00DB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017326"/>
      <w:docPartObj>
        <w:docPartGallery w:val="Page Numbers (Top of Page)"/>
        <w:docPartUnique/>
      </w:docPartObj>
    </w:sdtPr>
    <w:sdtEndPr>
      <w:rPr>
        <w:noProof/>
      </w:rPr>
    </w:sdtEndPr>
    <w:sdtContent>
      <w:p w14:paraId="1C4CABB3" w14:textId="418B6C99" w:rsidR="00EC07F1" w:rsidRDefault="00EC07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6CF7053" w14:textId="77777777" w:rsidR="00EC07F1" w:rsidRDefault="00EC0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8FD"/>
    <w:multiLevelType w:val="hybridMultilevel"/>
    <w:tmpl w:val="6B78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FC1"/>
    <w:multiLevelType w:val="hybridMultilevel"/>
    <w:tmpl w:val="362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E055C2"/>
    <w:multiLevelType w:val="hybridMultilevel"/>
    <w:tmpl w:val="79D68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3BB5"/>
    <w:multiLevelType w:val="hybridMultilevel"/>
    <w:tmpl w:val="B56A2F9C"/>
    <w:lvl w:ilvl="0" w:tplc="FBB025FC">
      <w:start w:val="1"/>
      <w:numFmt w:val="decimal"/>
      <w:lvlText w:val="%1."/>
      <w:lvlJc w:val="left"/>
      <w:pPr>
        <w:ind w:left="359" w:hanging="259"/>
      </w:pPr>
      <w:rPr>
        <w:rFonts w:ascii="Aller" w:eastAsia="Aller" w:hAnsi="Aller" w:cs="Aller" w:hint="default"/>
        <w:b w:val="0"/>
        <w:bCs w:val="0"/>
        <w:i w:val="0"/>
        <w:iCs w:val="0"/>
        <w:color w:val="333232"/>
        <w:w w:val="100"/>
        <w:sz w:val="24"/>
        <w:szCs w:val="24"/>
        <w:lang w:val="en-GB" w:eastAsia="en-US" w:bidi="ar-SA"/>
      </w:rPr>
    </w:lvl>
    <w:lvl w:ilvl="1" w:tplc="7D86187A">
      <w:numFmt w:val="bullet"/>
      <w:lvlText w:val="•"/>
      <w:lvlJc w:val="left"/>
      <w:pPr>
        <w:ind w:left="844" w:hanging="259"/>
      </w:pPr>
      <w:rPr>
        <w:rFonts w:hint="default"/>
        <w:lang w:val="en-GB" w:eastAsia="en-US" w:bidi="ar-SA"/>
      </w:rPr>
    </w:lvl>
    <w:lvl w:ilvl="2" w:tplc="77160468">
      <w:numFmt w:val="bullet"/>
      <w:lvlText w:val="•"/>
      <w:lvlJc w:val="left"/>
      <w:pPr>
        <w:ind w:left="1328" w:hanging="259"/>
      </w:pPr>
      <w:rPr>
        <w:rFonts w:hint="default"/>
        <w:lang w:val="en-GB" w:eastAsia="en-US" w:bidi="ar-SA"/>
      </w:rPr>
    </w:lvl>
    <w:lvl w:ilvl="3" w:tplc="4EDE31D4">
      <w:numFmt w:val="bullet"/>
      <w:lvlText w:val="•"/>
      <w:lvlJc w:val="left"/>
      <w:pPr>
        <w:ind w:left="1812" w:hanging="259"/>
      </w:pPr>
      <w:rPr>
        <w:rFonts w:hint="default"/>
        <w:lang w:val="en-GB" w:eastAsia="en-US" w:bidi="ar-SA"/>
      </w:rPr>
    </w:lvl>
    <w:lvl w:ilvl="4" w:tplc="128842F2">
      <w:numFmt w:val="bullet"/>
      <w:lvlText w:val="•"/>
      <w:lvlJc w:val="left"/>
      <w:pPr>
        <w:ind w:left="2296" w:hanging="259"/>
      </w:pPr>
      <w:rPr>
        <w:rFonts w:hint="default"/>
        <w:lang w:val="en-GB" w:eastAsia="en-US" w:bidi="ar-SA"/>
      </w:rPr>
    </w:lvl>
    <w:lvl w:ilvl="5" w:tplc="CAB8702C">
      <w:numFmt w:val="bullet"/>
      <w:lvlText w:val="•"/>
      <w:lvlJc w:val="left"/>
      <w:pPr>
        <w:ind w:left="2780" w:hanging="259"/>
      </w:pPr>
      <w:rPr>
        <w:rFonts w:hint="default"/>
        <w:lang w:val="en-GB" w:eastAsia="en-US" w:bidi="ar-SA"/>
      </w:rPr>
    </w:lvl>
    <w:lvl w:ilvl="6" w:tplc="D14835E4">
      <w:numFmt w:val="bullet"/>
      <w:lvlText w:val="•"/>
      <w:lvlJc w:val="left"/>
      <w:pPr>
        <w:ind w:left="3264" w:hanging="259"/>
      </w:pPr>
      <w:rPr>
        <w:rFonts w:hint="default"/>
        <w:lang w:val="en-GB" w:eastAsia="en-US" w:bidi="ar-SA"/>
      </w:rPr>
    </w:lvl>
    <w:lvl w:ilvl="7" w:tplc="D9E85790">
      <w:numFmt w:val="bullet"/>
      <w:lvlText w:val="•"/>
      <w:lvlJc w:val="left"/>
      <w:pPr>
        <w:ind w:left="3748" w:hanging="259"/>
      </w:pPr>
      <w:rPr>
        <w:rFonts w:hint="default"/>
        <w:lang w:val="en-GB" w:eastAsia="en-US" w:bidi="ar-SA"/>
      </w:rPr>
    </w:lvl>
    <w:lvl w:ilvl="8" w:tplc="857A0E22">
      <w:numFmt w:val="bullet"/>
      <w:lvlText w:val="•"/>
      <w:lvlJc w:val="left"/>
      <w:pPr>
        <w:ind w:left="4232" w:hanging="259"/>
      </w:pPr>
      <w:rPr>
        <w:rFonts w:hint="default"/>
        <w:lang w:val="en-GB" w:eastAsia="en-US" w:bidi="ar-SA"/>
      </w:rPr>
    </w:lvl>
  </w:abstractNum>
  <w:abstractNum w:abstractNumId="5" w15:restartNumberingAfterBreak="0">
    <w:nsid w:val="20ED6D5B"/>
    <w:multiLevelType w:val="hybridMultilevel"/>
    <w:tmpl w:val="FFC0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017F"/>
    <w:multiLevelType w:val="hybridMultilevel"/>
    <w:tmpl w:val="1654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F166F"/>
    <w:multiLevelType w:val="hybridMultilevel"/>
    <w:tmpl w:val="8F72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C43C2"/>
    <w:multiLevelType w:val="hybridMultilevel"/>
    <w:tmpl w:val="AE42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8063E"/>
    <w:multiLevelType w:val="hybridMultilevel"/>
    <w:tmpl w:val="3788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C512B"/>
    <w:multiLevelType w:val="hybridMultilevel"/>
    <w:tmpl w:val="280A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30051"/>
    <w:multiLevelType w:val="hybridMultilevel"/>
    <w:tmpl w:val="5E38116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64A85B94"/>
    <w:multiLevelType w:val="hybridMultilevel"/>
    <w:tmpl w:val="055A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B7E10"/>
    <w:multiLevelType w:val="hybridMultilevel"/>
    <w:tmpl w:val="E494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95569"/>
    <w:multiLevelType w:val="hybridMultilevel"/>
    <w:tmpl w:val="DAEC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4082E"/>
    <w:multiLevelType w:val="hybridMultilevel"/>
    <w:tmpl w:val="D9C01596"/>
    <w:lvl w:ilvl="0" w:tplc="0809000F">
      <w:start w:val="1"/>
      <w:numFmt w:val="decimal"/>
      <w:lvlText w:val="%1."/>
      <w:lvlJc w:val="left"/>
      <w:pPr>
        <w:ind w:left="-491" w:hanging="360"/>
      </w:p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6" w15:restartNumberingAfterBreak="0">
    <w:nsid w:val="7F9E284C"/>
    <w:multiLevelType w:val="hybridMultilevel"/>
    <w:tmpl w:val="33EC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0"/>
  </w:num>
  <w:num w:numId="5">
    <w:abstractNumId w:val="12"/>
  </w:num>
  <w:num w:numId="6">
    <w:abstractNumId w:val="14"/>
  </w:num>
  <w:num w:numId="7">
    <w:abstractNumId w:val="9"/>
  </w:num>
  <w:num w:numId="8">
    <w:abstractNumId w:val="13"/>
  </w:num>
  <w:num w:numId="9">
    <w:abstractNumId w:val="6"/>
  </w:num>
  <w:num w:numId="10">
    <w:abstractNumId w:val="7"/>
  </w:num>
  <w:num w:numId="11">
    <w:abstractNumId w:val="3"/>
  </w:num>
  <w:num w:numId="12">
    <w:abstractNumId w:val="1"/>
  </w:num>
  <w:num w:numId="13">
    <w:abstractNumId w:val="16"/>
  </w:num>
  <w:num w:numId="14">
    <w:abstractNumId w:val="4"/>
  </w:num>
  <w:num w:numId="15">
    <w:abstractNumId w:val="11"/>
  </w:num>
  <w:num w:numId="16">
    <w:abstractNumId w:val="5"/>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D"/>
    <w:rsid w:val="000517BD"/>
    <w:rsid w:val="00174042"/>
    <w:rsid w:val="001B685D"/>
    <w:rsid w:val="001B6C00"/>
    <w:rsid w:val="00200DAE"/>
    <w:rsid w:val="00270CB1"/>
    <w:rsid w:val="002802B6"/>
    <w:rsid w:val="002B4C2D"/>
    <w:rsid w:val="002E1881"/>
    <w:rsid w:val="00312F46"/>
    <w:rsid w:val="00375C5D"/>
    <w:rsid w:val="003778BE"/>
    <w:rsid w:val="00383408"/>
    <w:rsid w:val="003C0BBD"/>
    <w:rsid w:val="003E2F47"/>
    <w:rsid w:val="003E4A6B"/>
    <w:rsid w:val="00410561"/>
    <w:rsid w:val="004449E8"/>
    <w:rsid w:val="00463BA5"/>
    <w:rsid w:val="005815C8"/>
    <w:rsid w:val="005E335C"/>
    <w:rsid w:val="0066109B"/>
    <w:rsid w:val="00691BE2"/>
    <w:rsid w:val="00725A7C"/>
    <w:rsid w:val="00764589"/>
    <w:rsid w:val="007B668A"/>
    <w:rsid w:val="007D54C2"/>
    <w:rsid w:val="007E71E5"/>
    <w:rsid w:val="007F5D61"/>
    <w:rsid w:val="00837999"/>
    <w:rsid w:val="008B4835"/>
    <w:rsid w:val="008F481A"/>
    <w:rsid w:val="009378D3"/>
    <w:rsid w:val="0095366E"/>
    <w:rsid w:val="00956008"/>
    <w:rsid w:val="00960EF2"/>
    <w:rsid w:val="009B2FA9"/>
    <w:rsid w:val="009D3895"/>
    <w:rsid w:val="00A07121"/>
    <w:rsid w:val="00A9026C"/>
    <w:rsid w:val="00AB1FEA"/>
    <w:rsid w:val="00AC56A5"/>
    <w:rsid w:val="00AD439B"/>
    <w:rsid w:val="00B075C5"/>
    <w:rsid w:val="00B429A6"/>
    <w:rsid w:val="00B5536B"/>
    <w:rsid w:val="00B82B4D"/>
    <w:rsid w:val="00BD2575"/>
    <w:rsid w:val="00C16BDC"/>
    <w:rsid w:val="00C30F2E"/>
    <w:rsid w:val="00D01D0E"/>
    <w:rsid w:val="00D15F01"/>
    <w:rsid w:val="00D81FBC"/>
    <w:rsid w:val="00DB4AAE"/>
    <w:rsid w:val="00E665C7"/>
    <w:rsid w:val="00E7010D"/>
    <w:rsid w:val="00EA54A9"/>
    <w:rsid w:val="00EC07F1"/>
    <w:rsid w:val="00F06EEF"/>
    <w:rsid w:val="00F7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A2A0E4"/>
  <w15:chartTrackingRefBased/>
  <w15:docId w15:val="{78B7FED9-5DB1-4D1B-848D-584267C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EF"/>
  </w:style>
  <w:style w:type="paragraph" w:styleId="Heading1">
    <w:name w:val="heading 1"/>
    <w:basedOn w:val="Normal"/>
    <w:next w:val="Normal"/>
    <w:link w:val="Heading1Char"/>
    <w:uiPriority w:val="9"/>
    <w:qFormat/>
    <w:rsid w:val="00F06EEF"/>
    <w:pPr>
      <w:keepNext/>
      <w:keepLines/>
      <w:numPr>
        <w:numId w:val="1"/>
      </w:numPr>
      <w:pBdr>
        <w:bottom w:val="single" w:sz="4" w:space="1" w:color="595959" w:themeColor="text1" w:themeTint="A6"/>
      </w:pBdr>
      <w:spacing w:before="360"/>
      <w:outlineLvl w:val="0"/>
    </w:pPr>
    <w:rPr>
      <w:rFonts w:ascii="Trebuchet MS" w:eastAsiaTheme="majorEastAsia" w:hAnsi="Trebuchet MS" w:cstheme="majorBidi"/>
      <w:b/>
      <w:bCs/>
      <w:smallCaps/>
      <w:color w:val="000000" w:themeColor="text1"/>
      <w:sz w:val="28"/>
      <w:szCs w:val="36"/>
    </w:rPr>
  </w:style>
  <w:style w:type="paragraph" w:styleId="Heading2">
    <w:name w:val="heading 2"/>
    <w:aliases w:val="Treb low caps"/>
    <w:basedOn w:val="Normal"/>
    <w:next w:val="Normal"/>
    <w:link w:val="Heading2Char"/>
    <w:uiPriority w:val="9"/>
    <w:unhideWhenUsed/>
    <w:qFormat/>
    <w:rsid w:val="009B2FA9"/>
    <w:pPr>
      <w:keepNext/>
      <w:keepLines/>
      <w:numPr>
        <w:ilvl w:val="1"/>
        <w:numId w:val="1"/>
      </w:numPr>
      <w:spacing w:before="360" w:after="0"/>
      <w:outlineLvl w:val="1"/>
    </w:pPr>
    <w:rPr>
      <w:rFonts w:ascii="Trebuchet MS" w:eastAsiaTheme="majorEastAsia" w:hAnsi="Trebuchet MS" w:cstheme="majorBidi"/>
      <w:b/>
      <w:bCs/>
      <w:color w:val="000000" w:themeColor="text1"/>
      <w:sz w:val="28"/>
      <w:szCs w:val="28"/>
    </w:rPr>
  </w:style>
  <w:style w:type="paragraph" w:styleId="Heading3">
    <w:name w:val="heading 3"/>
    <w:aliases w:val="TREB1"/>
    <w:basedOn w:val="Normal"/>
    <w:next w:val="Normal"/>
    <w:link w:val="Heading3Char"/>
    <w:uiPriority w:val="9"/>
    <w:unhideWhenUsed/>
    <w:qFormat/>
    <w:rsid w:val="00F06EEF"/>
    <w:pPr>
      <w:keepNext/>
      <w:keepLines/>
      <w:numPr>
        <w:ilvl w:val="2"/>
        <w:numId w:val="1"/>
      </w:numPr>
      <w:spacing w:before="200" w:after="0"/>
      <w:ind w:left="720"/>
      <w:outlineLvl w:val="2"/>
    </w:pPr>
    <w:rPr>
      <w:rFonts w:ascii="Trebuchet MS" w:eastAsiaTheme="majorEastAsia" w:hAnsi="Trebuchet MS" w:cstheme="majorBidi"/>
      <w:b/>
      <w:bCs/>
      <w:color w:val="000000" w:themeColor="text1"/>
      <w:sz w:val="28"/>
    </w:rPr>
  </w:style>
  <w:style w:type="paragraph" w:styleId="Heading4">
    <w:name w:val="heading 4"/>
    <w:basedOn w:val="Normal"/>
    <w:next w:val="Normal"/>
    <w:link w:val="Heading4Char"/>
    <w:uiPriority w:val="9"/>
    <w:semiHidden/>
    <w:unhideWhenUsed/>
    <w:qFormat/>
    <w:rsid w:val="00F06EEF"/>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6EEF"/>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6EEF"/>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6E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6E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6E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36B"/>
    <w:pPr>
      <w:ind w:left="720"/>
      <w:contextualSpacing/>
    </w:pPr>
  </w:style>
  <w:style w:type="character" w:styleId="Hyperlink">
    <w:name w:val="Hyperlink"/>
    <w:basedOn w:val="DefaultParagraphFont"/>
    <w:uiPriority w:val="99"/>
    <w:unhideWhenUsed/>
    <w:rsid w:val="00956008"/>
    <w:rPr>
      <w:color w:val="0000FF" w:themeColor="hyperlink"/>
      <w:u w:val="single"/>
    </w:rPr>
  </w:style>
  <w:style w:type="character" w:styleId="UnresolvedMention">
    <w:name w:val="Unresolved Mention"/>
    <w:basedOn w:val="DefaultParagraphFont"/>
    <w:uiPriority w:val="99"/>
    <w:semiHidden/>
    <w:unhideWhenUsed/>
    <w:rsid w:val="00956008"/>
    <w:rPr>
      <w:color w:val="605E5C"/>
      <w:shd w:val="clear" w:color="auto" w:fill="E1DFDD"/>
    </w:rPr>
  </w:style>
  <w:style w:type="paragraph" w:styleId="Header">
    <w:name w:val="header"/>
    <w:basedOn w:val="Normal"/>
    <w:link w:val="HeaderChar"/>
    <w:uiPriority w:val="99"/>
    <w:unhideWhenUsed/>
    <w:rsid w:val="00DB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AE"/>
  </w:style>
  <w:style w:type="paragraph" w:styleId="Footer">
    <w:name w:val="footer"/>
    <w:basedOn w:val="Normal"/>
    <w:link w:val="FooterChar"/>
    <w:uiPriority w:val="99"/>
    <w:unhideWhenUsed/>
    <w:rsid w:val="00DB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AE"/>
  </w:style>
  <w:style w:type="character" w:customStyle="1" w:styleId="Heading1Char">
    <w:name w:val="Heading 1 Char"/>
    <w:basedOn w:val="DefaultParagraphFont"/>
    <w:link w:val="Heading1"/>
    <w:uiPriority w:val="9"/>
    <w:rsid w:val="00F06EEF"/>
    <w:rPr>
      <w:rFonts w:ascii="Trebuchet MS" w:eastAsiaTheme="majorEastAsia" w:hAnsi="Trebuchet MS" w:cstheme="majorBidi"/>
      <w:b/>
      <w:bCs/>
      <w:smallCaps/>
      <w:color w:val="000000" w:themeColor="text1"/>
      <w:sz w:val="28"/>
      <w:szCs w:val="36"/>
    </w:rPr>
  </w:style>
  <w:style w:type="character" w:customStyle="1" w:styleId="Heading2Char">
    <w:name w:val="Heading 2 Char"/>
    <w:aliases w:val="Treb low caps Char"/>
    <w:basedOn w:val="DefaultParagraphFont"/>
    <w:link w:val="Heading2"/>
    <w:uiPriority w:val="9"/>
    <w:rsid w:val="009B2FA9"/>
    <w:rPr>
      <w:rFonts w:ascii="Trebuchet MS" w:eastAsiaTheme="majorEastAsia" w:hAnsi="Trebuchet MS" w:cstheme="majorBidi"/>
      <w:b/>
      <w:bCs/>
      <w:color w:val="000000" w:themeColor="text1"/>
      <w:sz w:val="28"/>
      <w:szCs w:val="28"/>
    </w:rPr>
  </w:style>
  <w:style w:type="character" w:customStyle="1" w:styleId="Heading3Char">
    <w:name w:val="Heading 3 Char"/>
    <w:aliases w:val="TREB1 Char"/>
    <w:basedOn w:val="DefaultParagraphFont"/>
    <w:link w:val="Heading3"/>
    <w:uiPriority w:val="9"/>
    <w:rsid w:val="00F06EEF"/>
    <w:rPr>
      <w:rFonts w:ascii="Trebuchet MS" w:eastAsiaTheme="majorEastAsia" w:hAnsi="Trebuchet MS" w:cstheme="majorBidi"/>
      <w:b/>
      <w:bCs/>
      <w:color w:val="000000" w:themeColor="text1"/>
      <w:sz w:val="28"/>
    </w:rPr>
  </w:style>
  <w:style w:type="character" w:customStyle="1" w:styleId="Heading4Char">
    <w:name w:val="Heading 4 Char"/>
    <w:basedOn w:val="DefaultParagraphFont"/>
    <w:link w:val="Heading4"/>
    <w:uiPriority w:val="9"/>
    <w:semiHidden/>
    <w:rsid w:val="00F06E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6EE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6EE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6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6E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6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6EE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6E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6E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6E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6EEF"/>
    <w:rPr>
      <w:color w:val="5A5A5A" w:themeColor="text1" w:themeTint="A5"/>
      <w:spacing w:val="10"/>
    </w:rPr>
  </w:style>
  <w:style w:type="character" w:styleId="Strong">
    <w:name w:val="Strong"/>
    <w:basedOn w:val="DefaultParagraphFont"/>
    <w:uiPriority w:val="22"/>
    <w:qFormat/>
    <w:rsid w:val="00F06EEF"/>
    <w:rPr>
      <w:b/>
      <w:bCs/>
      <w:color w:val="000000" w:themeColor="text1"/>
    </w:rPr>
  </w:style>
  <w:style w:type="character" w:styleId="Emphasis">
    <w:name w:val="Emphasis"/>
    <w:basedOn w:val="DefaultParagraphFont"/>
    <w:uiPriority w:val="20"/>
    <w:qFormat/>
    <w:rsid w:val="00F06EEF"/>
    <w:rPr>
      <w:i/>
      <w:iCs/>
      <w:color w:val="auto"/>
    </w:rPr>
  </w:style>
  <w:style w:type="paragraph" w:styleId="NoSpacing">
    <w:name w:val="No Spacing"/>
    <w:uiPriority w:val="1"/>
    <w:qFormat/>
    <w:rsid w:val="00F06EEF"/>
    <w:pPr>
      <w:spacing w:after="0" w:line="240" w:lineRule="auto"/>
    </w:pPr>
  </w:style>
  <w:style w:type="paragraph" w:styleId="Quote">
    <w:name w:val="Quote"/>
    <w:basedOn w:val="Normal"/>
    <w:next w:val="Normal"/>
    <w:link w:val="QuoteChar"/>
    <w:uiPriority w:val="29"/>
    <w:qFormat/>
    <w:rsid w:val="00F06EEF"/>
    <w:pPr>
      <w:spacing w:before="160"/>
      <w:ind w:left="720" w:right="720"/>
    </w:pPr>
    <w:rPr>
      <w:i/>
      <w:iCs/>
      <w:color w:val="000000" w:themeColor="text1"/>
    </w:rPr>
  </w:style>
  <w:style w:type="character" w:customStyle="1" w:styleId="QuoteChar">
    <w:name w:val="Quote Char"/>
    <w:basedOn w:val="DefaultParagraphFont"/>
    <w:link w:val="Quote"/>
    <w:uiPriority w:val="29"/>
    <w:rsid w:val="00F06EEF"/>
    <w:rPr>
      <w:i/>
      <w:iCs/>
      <w:color w:val="000000" w:themeColor="text1"/>
    </w:rPr>
  </w:style>
  <w:style w:type="paragraph" w:styleId="IntenseQuote">
    <w:name w:val="Intense Quote"/>
    <w:basedOn w:val="Normal"/>
    <w:next w:val="Normal"/>
    <w:link w:val="IntenseQuoteChar"/>
    <w:uiPriority w:val="30"/>
    <w:qFormat/>
    <w:rsid w:val="00F06E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6EEF"/>
    <w:rPr>
      <w:color w:val="000000" w:themeColor="text1"/>
      <w:shd w:val="clear" w:color="auto" w:fill="F2F2F2" w:themeFill="background1" w:themeFillShade="F2"/>
    </w:rPr>
  </w:style>
  <w:style w:type="character" w:styleId="SubtleEmphasis">
    <w:name w:val="Subtle Emphasis"/>
    <w:basedOn w:val="DefaultParagraphFont"/>
    <w:uiPriority w:val="19"/>
    <w:qFormat/>
    <w:rsid w:val="00F06EEF"/>
    <w:rPr>
      <w:i/>
      <w:iCs/>
      <w:color w:val="404040" w:themeColor="text1" w:themeTint="BF"/>
    </w:rPr>
  </w:style>
  <w:style w:type="character" w:styleId="IntenseEmphasis">
    <w:name w:val="Intense Emphasis"/>
    <w:basedOn w:val="DefaultParagraphFont"/>
    <w:uiPriority w:val="21"/>
    <w:qFormat/>
    <w:rsid w:val="00F06EEF"/>
    <w:rPr>
      <w:b/>
      <w:bCs/>
      <w:i/>
      <w:iCs/>
      <w:caps/>
    </w:rPr>
  </w:style>
  <w:style w:type="character" w:styleId="SubtleReference">
    <w:name w:val="Subtle Reference"/>
    <w:basedOn w:val="DefaultParagraphFont"/>
    <w:uiPriority w:val="31"/>
    <w:qFormat/>
    <w:rsid w:val="00F06E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6EEF"/>
    <w:rPr>
      <w:b/>
      <w:bCs/>
      <w:smallCaps/>
      <w:u w:val="single"/>
    </w:rPr>
  </w:style>
  <w:style w:type="character" w:styleId="BookTitle">
    <w:name w:val="Book Title"/>
    <w:basedOn w:val="DefaultParagraphFont"/>
    <w:uiPriority w:val="33"/>
    <w:qFormat/>
    <w:rsid w:val="00F06EEF"/>
    <w:rPr>
      <w:b w:val="0"/>
      <w:bCs w:val="0"/>
      <w:smallCaps/>
      <w:spacing w:val="5"/>
    </w:rPr>
  </w:style>
  <w:style w:type="paragraph" w:styleId="TOCHeading">
    <w:name w:val="TOC Heading"/>
    <w:basedOn w:val="Heading1"/>
    <w:next w:val="Normal"/>
    <w:uiPriority w:val="39"/>
    <w:semiHidden/>
    <w:unhideWhenUsed/>
    <w:qFormat/>
    <w:rsid w:val="00F06EEF"/>
    <w:pPr>
      <w:outlineLvl w:val="9"/>
    </w:pPr>
  </w:style>
  <w:style w:type="paragraph" w:customStyle="1" w:styleId="treb">
    <w:name w:val="treb"/>
    <w:basedOn w:val="Normal"/>
    <w:link w:val="trebChar"/>
    <w:qFormat/>
    <w:rsid w:val="00F06EEF"/>
    <w:pPr>
      <w:spacing w:after="0"/>
    </w:pPr>
    <w:rPr>
      <w:rFonts w:ascii="Trebuchet MS" w:hAnsi="Trebuchet MS" w:cs="Arial"/>
      <w:b/>
      <w:bCs/>
      <w:sz w:val="28"/>
      <w:szCs w:val="24"/>
    </w:rPr>
  </w:style>
  <w:style w:type="character" w:customStyle="1" w:styleId="trebChar">
    <w:name w:val="treb Char"/>
    <w:basedOn w:val="DefaultParagraphFont"/>
    <w:link w:val="treb"/>
    <w:rsid w:val="00F06EEF"/>
    <w:rPr>
      <w:rFonts w:ascii="Trebuchet MS" w:hAnsi="Trebuchet MS" w:cs="Arial"/>
      <w:b/>
      <w:bCs/>
      <w:sz w:val="28"/>
      <w:szCs w:val="24"/>
    </w:rPr>
  </w:style>
  <w:style w:type="paragraph" w:styleId="BodyText">
    <w:name w:val="Body Text"/>
    <w:basedOn w:val="Normal"/>
    <w:link w:val="BodyTextChar"/>
    <w:uiPriority w:val="1"/>
    <w:qFormat/>
    <w:rsid w:val="00312F46"/>
    <w:pPr>
      <w:widowControl w:val="0"/>
      <w:autoSpaceDE w:val="0"/>
      <w:autoSpaceDN w:val="0"/>
      <w:spacing w:after="0" w:line="240" w:lineRule="auto"/>
    </w:pPr>
    <w:rPr>
      <w:rFonts w:ascii="Trebuchet MS" w:eastAsia="Calibri" w:hAnsi="Trebuchet MS" w:cs="Calibri"/>
      <w:sz w:val="24"/>
      <w:szCs w:val="24"/>
    </w:rPr>
  </w:style>
  <w:style w:type="character" w:customStyle="1" w:styleId="BodyTextChar">
    <w:name w:val="Body Text Char"/>
    <w:basedOn w:val="DefaultParagraphFont"/>
    <w:link w:val="BodyText"/>
    <w:uiPriority w:val="1"/>
    <w:rsid w:val="00312F46"/>
    <w:rPr>
      <w:rFonts w:ascii="Trebuchet MS" w:eastAsia="Calibri" w:hAnsi="Trebuchet MS" w:cs="Calibri"/>
      <w:sz w:val="24"/>
      <w:szCs w:val="24"/>
    </w:rPr>
  </w:style>
  <w:style w:type="table" w:styleId="TableGrid">
    <w:name w:val="Table Grid"/>
    <w:basedOn w:val="TableNormal"/>
    <w:uiPriority w:val="59"/>
    <w:rsid w:val="007D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174042"/>
    <w:pPr>
      <w:autoSpaceDE w:val="0"/>
      <w:autoSpaceDN w:val="0"/>
      <w:adjustRightInd w:val="0"/>
      <w:spacing w:after="0" w:line="241" w:lineRule="atLeast"/>
    </w:pPr>
    <w:rPr>
      <w:rFonts w:ascii="Aller" w:hAnsi="All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u.co.uk/choice/" TargetMode="External"/><Relationship Id="rId18" Type="http://schemas.openxmlformats.org/officeDocument/2006/relationships/hyperlink" Target="https://www.gov.uk/topic/business-tax/pension-scheme-administration" TargetMode="External"/><Relationship Id="rId26" Type="http://schemas.openxmlformats.org/officeDocument/2006/relationships/hyperlink" Target="http://www.teacherspensions.co.uk/login" TargetMode="External"/><Relationship Id="rId3" Type="http://schemas.openxmlformats.org/officeDocument/2006/relationships/customXml" Target="../customXml/item3.xml"/><Relationship Id="rId21" Type="http://schemas.openxmlformats.org/officeDocument/2006/relationships/hyperlink" Target="https://www.teacherspensions.co.uk/members/scheme-changes/transitional-protection.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topic/business-tax/pension-scheme-administration" TargetMode="External"/><Relationship Id="rId25" Type="http://schemas.openxmlformats.org/officeDocument/2006/relationships/hyperlink" Target="http://www.teacherspensions.co.uk/" TargetMode="External"/><Relationship Id="rId2" Type="http://schemas.openxmlformats.org/officeDocument/2006/relationships/customXml" Target="../customXml/item2.xml"/><Relationship Id="rId16" Type="http://schemas.openxmlformats.org/officeDocument/2006/relationships/hyperlink" Target="https://www.teacherspensions.co.uk/members/calculators/estimate-your-final-pension-value.aspx" TargetMode="External"/><Relationship Id="rId20" Type="http://schemas.openxmlformats.org/officeDocument/2006/relationships/hyperlink" Target="https://www.teacherspensions.co.uk/-/media/documents/member/factsheets/applying-for-retirement/ill-health-feb-2018.ashx?rev=1a8a8fd322b9443dad44c554a09da6b3&amp;hash=BFF8D2744C4351CE25230EE7D192ED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erspensions.co.uk/members/resources/forms/updates.aspx" TargetMode="External"/><Relationship Id="rId24" Type="http://schemas.openxmlformats.org/officeDocument/2006/relationships/hyperlink" Target="https://www.teacherspensions.co.uk/members/once-retired/return-to-work.aspx" TargetMode="External"/><Relationship Id="rId5" Type="http://schemas.openxmlformats.org/officeDocument/2006/relationships/numbering" Target="numbering.xml"/><Relationship Id="rId15" Type="http://schemas.openxmlformats.org/officeDocument/2006/relationships/hyperlink" Target="https://www.teacherspensions.co.uk/members/resources/forms/updates.aspx" TargetMode="External"/><Relationship Id="rId23" Type="http://schemas.openxmlformats.org/officeDocument/2006/relationships/hyperlink" Target="https://www.teacherspensions.co.uk/members/once-retired/return-to-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eacherspensions.co.uk/-/media/documents/member/factsheets/applying-for-retirement/ill-health-feb-2018.ashx?rev=1a8a8fd322b9443dad44c554a09da6b3&amp;hash=BFF8D2744C4351CE25230EE7D192ED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opic/business-tax/pension-scheme-administration" TargetMode="External"/><Relationship Id="rId22" Type="http://schemas.openxmlformats.org/officeDocument/2006/relationships/hyperlink" Target="https://www.teacherspensions.co.uk/members/scheme-changes/transitional-protection.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6AB4BCE55A545B0874149AE5CF9E5" ma:contentTypeVersion="9" ma:contentTypeDescription="Create a new document." ma:contentTypeScope="" ma:versionID="76ed22103a35cd04ddb84f8331df73da">
  <xsd:schema xmlns:xsd="http://www.w3.org/2001/XMLSchema" xmlns:xs="http://www.w3.org/2001/XMLSchema" xmlns:p="http://schemas.microsoft.com/office/2006/metadata/properties" xmlns:ns2="51dc33a5-c47d-4b97-8495-28540204e2ed" targetNamespace="http://schemas.microsoft.com/office/2006/metadata/properties" ma:root="true" ma:fieldsID="ab208f1d864ab516f0ae6febe6d619b0" ns2:_="">
    <xsd:import namespace="51dc33a5-c47d-4b97-8495-28540204e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33a5-c47d-4b97-8495-28540204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2158E-67AD-45AF-8946-1945345C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33a5-c47d-4b97-8495-28540204e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AA3C6-E21C-4A4F-A3B4-6273852609B0}">
  <ds:schemaRefs>
    <ds:schemaRef ds:uri="http://schemas.openxmlformats.org/officeDocument/2006/bibliography"/>
  </ds:schemaRefs>
</ds:datastoreItem>
</file>

<file path=customXml/itemProps3.xml><?xml version="1.0" encoding="utf-8"?>
<ds:datastoreItem xmlns:ds="http://schemas.openxmlformats.org/officeDocument/2006/customXml" ds:itemID="{0852834D-A1DE-4678-9A98-994AB06AA0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F23972-0103-4F22-A9C3-E123FC033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5554</Words>
  <Characters>31663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McNaughton, Zara (Capita Experience Pension Solutions)</cp:lastModifiedBy>
  <cp:revision>6</cp:revision>
  <dcterms:created xsi:type="dcterms:W3CDTF">2022-03-25T11:18:00Z</dcterms:created>
  <dcterms:modified xsi:type="dcterms:W3CDTF">2022-03-25T14:48:00Z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0x010100BA36AB4BCE55A545B0874149AE5CF9E5</vt:lpwstr>
  </property>
</Properties>
</file>